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07AAA" w14:textId="77777777" w:rsidR="00642663" w:rsidRPr="00FD10AF" w:rsidRDefault="00642663" w:rsidP="005242B4">
      <w:pPr>
        <w:rPr>
          <w:sz w:val="24"/>
          <w:szCs w:val="24"/>
        </w:rPr>
      </w:pPr>
    </w:p>
    <w:tbl>
      <w:tblPr>
        <w:tblStyle w:val="TableGrid"/>
        <w:tblW w:w="8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1"/>
        <w:gridCol w:w="5767"/>
        <w:gridCol w:w="753"/>
      </w:tblGrid>
      <w:tr w:rsidR="00BF3DBF" w14:paraId="6DDBC67F" w14:textId="77777777" w:rsidTr="00005514">
        <w:trPr>
          <w:trHeight w:val="404"/>
        </w:trPr>
        <w:tc>
          <w:tcPr>
            <w:tcW w:w="2001" w:type="dxa"/>
          </w:tcPr>
          <w:p w14:paraId="532EC8D0" w14:textId="77777777" w:rsidR="00BF3DBF" w:rsidRDefault="00BF3DBF" w:rsidP="004F20CD">
            <w:r w:rsidRPr="001817D3">
              <w:rPr>
                <w:b/>
                <w:bCs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698418" wp14:editId="3FFD7519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855567</wp:posOffset>
                      </wp:positionV>
                      <wp:extent cx="4035425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3521E" id="Straight Connector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67.35pt" to="417.3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" strokecolor="#272727 [2749]" strokeweight="1pt"/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inline distT="0" distB="0" distL="0" distR="0" wp14:anchorId="79820B88" wp14:editId="0D015D3D">
                  <wp:extent cx="914400" cy="1393103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528" cy="1442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7" w:type="dxa"/>
          </w:tcPr>
          <w:p w14:paraId="44DAB379" w14:textId="77777777" w:rsidR="00BF3DBF" w:rsidRPr="00FF6DF9" w:rsidRDefault="00BF3DBF" w:rsidP="004F20C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6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F6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ROMÂNIA</w:t>
            </w:r>
          </w:p>
          <w:p w14:paraId="1523EF9E" w14:textId="77777777" w:rsidR="00BF3DBF" w:rsidRPr="000D6C8D" w:rsidRDefault="00BF3DBF" w:rsidP="004F20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0D6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UNITATEA ADMINISTRATIV TERITORIALĂ</w:t>
            </w:r>
          </w:p>
          <w:p w14:paraId="1EAC3EE4" w14:textId="77777777" w:rsidR="00BF3DBF" w:rsidRPr="000D6C8D" w:rsidRDefault="00BF3DBF" w:rsidP="004F20CD">
            <w:pPr>
              <w:spacing w:after="6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817D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0D6C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PIETROASELE</w:t>
            </w:r>
          </w:p>
          <w:p w14:paraId="50F57709" w14:textId="77777777" w:rsidR="00BF3DBF" w:rsidRPr="000D6C8D" w:rsidRDefault="00BF3DBF" w:rsidP="004F20CD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0D6C8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JUDEȚUL BUZĂU </w:t>
            </w:r>
          </w:p>
          <w:p w14:paraId="73E475AC" w14:textId="77777777" w:rsidR="00BF3DBF" w:rsidRPr="006765C8" w:rsidRDefault="00BF3DBF" w:rsidP="004F20CD">
            <w:pPr>
              <w:spacing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Pr="00676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Tel/Fax: 0238 512 000</w:t>
            </w:r>
          </w:p>
          <w:p w14:paraId="1E834CC9" w14:textId="77777777" w:rsidR="00BF3DBF" w:rsidRPr="00D9167C" w:rsidRDefault="00BF3DBF" w:rsidP="004F20CD">
            <w:pPr>
              <w:spacing w:after="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6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6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e-mail: primariapietroasele@yahoo.com</w:t>
            </w:r>
          </w:p>
        </w:tc>
        <w:tc>
          <w:tcPr>
            <w:tcW w:w="752" w:type="dxa"/>
          </w:tcPr>
          <w:p w14:paraId="2E2573E4" w14:textId="77777777" w:rsidR="00BF3DBF" w:rsidRDefault="00BF3DBF" w:rsidP="004F20CD">
            <w:r>
              <w:t xml:space="preserve">                  </w:t>
            </w:r>
          </w:p>
        </w:tc>
      </w:tr>
      <w:tr w:rsidR="00BF3DBF" w14:paraId="6F5F2AC1" w14:textId="77777777" w:rsidTr="00005514">
        <w:trPr>
          <w:trHeight w:val="71"/>
        </w:trPr>
        <w:tc>
          <w:tcPr>
            <w:tcW w:w="8521" w:type="dxa"/>
            <w:gridSpan w:val="3"/>
          </w:tcPr>
          <w:p w14:paraId="235AD9B8" w14:textId="77777777" w:rsidR="00BF3DBF" w:rsidRDefault="00BF3DBF" w:rsidP="004F20CD"/>
        </w:tc>
      </w:tr>
    </w:tbl>
    <w:p w14:paraId="3783BFBC" w14:textId="7D31E910" w:rsidR="00D45530" w:rsidRPr="00B50AC7" w:rsidRDefault="00E177EF" w:rsidP="002766A1">
      <w:pPr>
        <w:pStyle w:val="Heading1"/>
        <w:jc w:val="left"/>
      </w:pPr>
      <w:r w:rsidRPr="00B50AC7">
        <w:t>Nr.</w:t>
      </w:r>
      <w:r w:rsidR="00B50AC7" w:rsidRPr="00B50AC7">
        <w:t>24/13.03.2025</w:t>
      </w:r>
    </w:p>
    <w:p w14:paraId="545F5DF8" w14:textId="77777777" w:rsidR="00D45530" w:rsidRPr="00B50AC7" w:rsidRDefault="00D45530" w:rsidP="002766A1">
      <w:pPr>
        <w:pStyle w:val="Heading1"/>
        <w:ind w:left="5760" w:firstLine="720"/>
      </w:pPr>
      <w:r w:rsidRPr="00B50AC7">
        <w:t>PROIECT</w:t>
      </w:r>
    </w:p>
    <w:p w14:paraId="69A4E8A7" w14:textId="77777777" w:rsidR="00642663" w:rsidRPr="00B50AC7" w:rsidRDefault="00642663" w:rsidP="00B50AC7">
      <w:pPr>
        <w:pStyle w:val="NoSpacing"/>
        <w:jc w:val="center"/>
        <w:rPr>
          <w:sz w:val="24"/>
          <w:szCs w:val="24"/>
        </w:rPr>
      </w:pPr>
      <w:r w:rsidRPr="00B50AC7">
        <w:rPr>
          <w:sz w:val="24"/>
          <w:szCs w:val="24"/>
        </w:rPr>
        <w:t>H O T A R A R E</w:t>
      </w:r>
    </w:p>
    <w:p w14:paraId="767E4EA4" w14:textId="40016C08" w:rsidR="00642663" w:rsidRPr="00B50AC7" w:rsidRDefault="00642663" w:rsidP="00B50AC7">
      <w:pPr>
        <w:pStyle w:val="NoSpacing"/>
        <w:jc w:val="center"/>
        <w:rPr>
          <w:b/>
          <w:sz w:val="24"/>
          <w:szCs w:val="24"/>
        </w:rPr>
      </w:pPr>
      <w:r w:rsidRPr="00B50AC7">
        <w:rPr>
          <w:b/>
          <w:sz w:val="24"/>
          <w:szCs w:val="24"/>
        </w:rPr>
        <w:t>privi</w:t>
      </w:r>
      <w:r w:rsidR="00B51F33" w:rsidRPr="00B50AC7">
        <w:rPr>
          <w:b/>
          <w:sz w:val="24"/>
          <w:szCs w:val="24"/>
        </w:rPr>
        <w:t xml:space="preserve">nd aprobarea bugetului Scolii Gimnaziale                                                                                                                                                              </w:t>
      </w:r>
      <w:r w:rsidR="00682207" w:rsidRPr="00B50AC7">
        <w:rPr>
          <w:b/>
          <w:sz w:val="24"/>
          <w:szCs w:val="24"/>
        </w:rPr>
        <w:t xml:space="preserve"> Pietroasele pe anul 2</w:t>
      </w:r>
      <w:r w:rsidR="001532CD" w:rsidRPr="00B50AC7">
        <w:rPr>
          <w:b/>
          <w:sz w:val="24"/>
          <w:szCs w:val="24"/>
        </w:rPr>
        <w:t>02</w:t>
      </w:r>
      <w:r w:rsidR="00903D31" w:rsidRPr="00B50AC7">
        <w:rPr>
          <w:b/>
          <w:sz w:val="24"/>
          <w:szCs w:val="24"/>
        </w:rPr>
        <w:t>5</w:t>
      </w:r>
    </w:p>
    <w:p w14:paraId="07C8DF5F" w14:textId="77777777" w:rsidR="00BF3DBF" w:rsidRPr="00B50AC7" w:rsidRDefault="00BF3DBF" w:rsidP="00005514">
      <w:pPr>
        <w:pStyle w:val="BodyText"/>
        <w:jc w:val="left"/>
        <w:rPr>
          <w:b/>
          <w:i/>
          <w:sz w:val="24"/>
          <w:szCs w:val="24"/>
        </w:rPr>
      </w:pPr>
    </w:p>
    <w:p w14:paraId="402DED38" w14:textId="77777777" w:rsidR="00642663" w:rsidRPr="00B50AC7" w:rsidRDefault="00BF3DBF" w:rsidP="005242B4">
      <w:pPr>
        <w:pStyle w:val="BodyText"/>
        <w:jc w:val="left"/>
        <w:rPr>
          <w:b/>
          <w:sz w:val="24"/>
          <w:szCs w:val="24"/>
        </w:rPr>
      </w:pPr>
      <w:r w:rsidRPr="00B50AC7">
        <w:rPr>
          <w:b/>
          <w:sz w:val="24"/>
          <w:szCs w:val="24"/>
        </w:rPr>
        <w:t xml:space="preserve">Primarul </w:t>
      </w:r>
      <w:r w:rsidR="00642663" w:rsidRPr="00B50AC7">
        <w:rPr>
          <w:b/>
          <w:sz w:val="24"/>
          <w:szCs w:val="24"/>
        </w:rPr>
        <w:t xml:space="preserve"> comunei Pietroasele, judetul Buzau;</w:t>
      </w:r>
    </w:p>
    <w:p w14:paraId="3CF24F8A" w14:textId="77777777" w:rsidR="00642663" w:rsidRPr="00B50AC7" w:rsidRDefault="00642663" w:rsidP="005242B4">
      <w:pPr>
        <w:pStyle w:val="BodyText"/>
        <w:jc w:val="left"/>
        <w:rPr>
          <w:b/>
          <w:sz w:val="24"/>
          <w:szCs w:val="24"/>
        </w:rPr>
      </w:pPr>
      <w:r w:rsidRPr="00B50AC7">
        <w:rPr>
          <w:b/>
          <w:sz w:val="24"/>
          <w:szCs w:val="24"/>
        </w:rPr>
        <w:t>Avand in vedere:</w:t>
      </w:r>
    </w:p>
    <w:p w14:paraId="36E244F0" w14:textId="77777777" w:rsidR="00BF3DBF" w:rsidRPr="00B50AC7" w:rsidRDefault="00BF3DBF" w:rsidP="005242B4">
      <w:pPr>
        <w:pStyle w:val="BodyText"/>
        <w:jc w:val="left"/>
        <w:rPr>
          <w:b/>
          <w:sz w:val="24"/>
          <w:szCs w:val="24"/>
        </w:rPr>
      </w:pPr>
    </w:p>
    <w:p w14:paraId="217B82EE" w14:textId="765DC3D2" w:rsidR="00BF3DBF" w:rsidRPr="00B50AC7" w:rsidRDefault="00E177EF" w:rsidP="00BF3DBF">
      <w:pPr>
        <w:jc w:val="both"/>
        <w:rPr>
          <w:b/>
          <w:sz w:val="24"/>
          <w:szCs w:val="24"/>
          <w:lang w:val="es-VE"/>
        </w:rPr>
      </w:pPr>
      <w:r w:rsidRPr="00B50AC7">
        <w:rPr>
          <w:b/>
          <w:sz w:val="24"/>
          <w:szCs w:val="24"/>
        </w:rPr>
        <w:t>-</w:t>
      </w:r>
      <w:r w:rsidR="00BF3DBF" w:rsidRPr="00B50AC7">
        <w:rPr>
          <w:b/>
          <w:sz w:val="24"/>
          <w:szCs w:val="24"/>
        </w:rPr>
        <w:t xml:space="preserve"> </w:t>
      </w:r>
      <w:r w:rsidRPr="00B50AC7">
        <w:rPr>
          <w:b/>
          <w:sz w:val="24"/>
          <w:szCs w:val="24"/>
          <w:lang w:val="es-VE"/>
        </w:rPr>
        <w:t>referatul de aprobare initiat de primarul comunei</w:t>
      </w:r>
      <w:r w:rsidR="008C079E" w:rsidRPr="00B50AC7">
        <w:rPr>
          <w:b/>
          <w:sz w:val="24"/>
          <w:szCs w:val="24"/>
          <w:lang w:val="es-VE"/>
        </w:rPr>
        <w:t xml:space="preserve"> </w:t>
      </w:r>
      <w:r w:rsidR="00B40C7B" w:rsidRPr="00B50AC7">
        <w:rPr>
          <w:b/>
          <w:sz w:val="24"/>
          <w:szCs w:val="24"/>
          <w:lang w:val="es-VE"/>
        </w:rPr>
        <w:t>Pietroasele, inregistrat la nr.</w:t>
      </w:r>
      <w:r w:rsidR="00DD6E4C" w:rsidRPr="00B50AC7">
        <w:rPr>
          <w:b/>
          <w:sz w:val="24"/>
          <w:szCs w:val="24"/>
          <w:lang w:val="es-VE"/>
        </w:rPr>
        <w:t>1964/13.03.2025</w:t>
      </w:r>
      <w:r w:rsidRPr="00B50AC7">
        <w:rPr>
          <w:b/>
          <w:sz w:val="24"/>
          <w:szCs w:val="24"/>
          <w:lang w:val="es-VE"/>
        </w:rPr>
        <w:t>;</w:t>
      </w:r>
    </w:p>
    <w:p w14:paraId="1A5AB2D7" w14:textId="007078FA" w:rsidR="00BF3DBF" w:rsidRPr="00B50AC7" w:rsidRDefault="00E177EF" w:rsidP="00BF3DBF">
      <w:pPr>
        <w:jc w:val="both"/>
        <w:rPr>
          <w:b/>
          <w:sz w:val="24"/>
          <w:szCs w:val="24"/>
          <w:lang w:val="es-VE"/>
        </w:rPr>
      </w:pPr>
      <w:r w:rsidRPr="00B50AC7">
        <w:rPr>
          <w:b/>
          <w:sz w:val="24"/>
          <w:szCs w:val="24"/>
          <w:lang w:val="es-VE"/>
        </w:rPr>
        <w:t>-</w:t>
      </w:r>
      <w:r w:rsidR="00BF3DBF" w:rsidRPr="00B50AC7">
        <w:rPr>
          <w:b/>
          <w:sz w:val="24"/>
          <w:szCs w:val="24"/>
          <w:lang w:val="es-VE"/>
        </w:rPr>
        <w:t xml:space="preserve"> </w:t>
      </w:r>
      <w:r w:rsidRPr="00B50AC7">
        <w:rPr>
          <w:b/>
          <w:sz w:val="24"/>
          <w:szCs w:val="24"/>
          <w:lang w:val="es-VE"/>
        </w:rPr>
        <w:t>raportul Scolii Gimnaziale Pietroasele, cu nr.</w:t>
      </w:r>
      <w:r w:rsidR="00B40C7B" w:rsidRPr="00B50AC7">
        <w:rPr>
          <w:b/>
          <w:sz w:val="24"/>
          <w:szCs w:val="24"/>
          <w:lang w:val="es-VE"/>
        </w:rPr>
        <w:t xml:space="preserve"> </w:t>
      </w:r>
      <w:r w:rsidR="00FE52E8" w:rsidRPr="00B50AC7">
        <w:rPr>
          <w:b/>
          <w:sz w:val="24"/>
          <w:szCs w:val="24"/>
          <w:lang w:val="es-VE"/>
        </w:rPr>
        <w:t>109/12.03.2025</w:t>
      </w:r>
      <w:r w:rsidRPr="00B50AC7">
        <w:rPr>
          <w:b/>
          <w:sz w:val="24"/>
          <w:szCs w:val="24"/>
          <w:lang w:val="es-VE"/>
        </w:rPr>
        <w:t>, inregistrat la UAT Pietroasele la nr.</w:t>
      </w:r>
      <w:r w:rsidR="00D41DE6" w:rsidRPr="00B50AC7">
        <w:rPr>
          <w:b/>
          <w:sz w:val="24"/>
          <w:szCs w:val="24"/>
          <w:lang w:val="es-VE"/>
        </w:rPr>
        <w:t>1923/13.03.2025</w:t>
      </w:r>
      <w:r w:rsidRPr="00B50AC7">
        <w:rPr>
          <w:b/>
          <w:sz w:val="24"/>
          <w:szCs w:val="24"/>
          <w:lang w:val="es-VE"/>
        </w:rPr>
        <w:t>;</w:t>
      </w:r>
    </w:p>
    <w:p w14:paraId="35EBF728" w14:textId="560C67AA" w:rsidR="00DD6E4C" w:rsidRPr="00B50AC7" w:rsidRDefault="00E177EF" w:rsidP="00E177EF">
      <w:pPr>
        <w:jc w:val="both"/>
        <w:rPr>
          <w:b/>
          <w:bCs/>
          <w:color w:val="333333"/>
          <w:sz w:val="24"/>
          <w:szCs w:val="24"/>
        </w:rPr>
      </w:pPr>
      <w:r w:rsidRPr="00B50AC7">
        <w:rPr>
          <w:b/>
          <w:sz w:val="24"/>
          <w:szCs w:val="24"/>
        </w:rPr>
        <w:t xml:space="preserve">  - </w:t>
      </w:r>
      <w:r w:rsidR="00DD6E4C" w:rsidRPr="00B50AC7">
        <w:rPr>
          <w:b/>
          <w:bCs/>
          <w:color w:val="333333"/>
          <w:sz w:val="24"/>
          <w:szCs w:val="24"/>
        </w:rPr>
        <w:t>adresa nr. 16724/17.02.2025 prin care Administrația Județeană a Finanțelor Publice</w:t>
      </w:r>
      <w:r w:rsidR="00DD6E4C" w:rsidRPr="00B50AC7">
        <w:rPr>
          <w:b/>
          <w:bCs/>
          <w:color w:val="333333"/>
          <w:spacing w:val="-1"/>
          <w:sz w:val="24"/>
          <w:szCs w:val="24"/>
        </w:rPr>
        <w:t xml:space="preserve"> </w:t>
      </w:r>
      <w:r w:rsidR="00DD6E4C" w:rsidRPr="00B50AC7">
        <w:rPr>
          <w:b/>
          <w:bCs/>
          <w:color w:val="333333"/>
          <w:sz w:val="24"/>
          <w:szCs w:val="24"/>
        </w:rPr>
        <w:t>Buzău , ne</w:t>
      </w:r>
      <w:r w:rsidR="00DD6E4C" w:rsidRPr="00B50AC7">
        <w:rPr>
          <w:b/>
          <w:bCs/>
          <w:color w:val="333333"/>
          <w:spacing w:val="-7"/>
          <w:sz w:val="24"/>
          <w:szCs w:val="24"/>
        </w:rPr>
        <w:t xml:space="preserve"> </w:t>
      </w:r>
      <w:r w:rsidR="00DD6E4C" w:rsidRPr="00B50AC7">
        <w:rPr>
          <w:b/>
          <w:bCs/>
          <w:color w:val="333333"/>
          <w:sz w:val="24"/>
          <w:szCs w:val="24"/>
        </w:rPr>
        <w:t>comunică sumele defalcate din taxa pe valoarea adaugată pentru finanțarea cheltuielilor descentralizate</w:t>
      </w:r>
      <w:r w:rsidR="00DD6E4C" w:rsidRPr="00B50AC7">
        <w:rPr>
          <w:b/>
          <w:bCs/>
          <w:color w:val="333333"/>
          <w:spacing w:val="-13"/>
          <w:sz w:val="24"/>
          <w:szCs w:val="24"/>
        </w:rPr>
        <w:t xml:space="preserve"> </w:t>
      </w:r>
      <w:r w:rsidR="00DD6E4C" w:rsidRPr="00B50AC7">
        <w:rPr>
          <w:b/>
          <w:bCs/>
          <w:color w:val="333333"/>
          <w:sz w:val="24"/>
          <w:szCs w:val="24"/>
        </w:rPr>
        <w:t>la</w:t>
      </w:r>
      <w:r w:rsidR="00DD6E4C" w:rsidRPr="00B50AC7">
        <w:rPr>
          <w:b/>
          <w:bCs/>
          <w:color w:val="333333"/>
          <w:spacing w:val="-7"/>
          <w:sz w:val="24"/>
          <w:szCs w:val="24"/>
        </w:rPr>
        <w:t xml:space="preserve"> </w:t>
      </w:r>
      <w:r w:rsidR="00DD6E4C" w:rsidRPr="00B50AC7">
        <w:rPr>
          <w:b/>
          <w:bCs/>
          <w:color w:val="333333"/>
          <w:sz w:val="24"/>
          <w:szCs w:val="24"/>
        </w:rPr>
        <w:t>nivelul comunelor,orașelor și municipiilor și estimări pe anii 2025- 2028</w:t>
      </w:r>
      <w:r w:rsidR="00FE52E8" w:rsidRPr="00B50AC7">
        <w:rPr>
          <w:b/>
          <w:bCs/>
          <w:color w:val="333333"/>
          <w:sz w:val="24"/>
          <w:szCs w:val="24"/>
        </w:rPr>
        <w:t>;</w:t>
      </w:r>
    </w:p>
    <w:p w14:paraId="31A1ADA6" w14:textId="79AD35C0" w:rsidR="00903D31" w:rsidRPr="00B50AC7" w:rsidRDefault="00903D31" w:rsidP="00E177EF">
      <w:pPr>
        <w:jc w:val="both"/>
        <w:rPr>
          <w:b/>
          <w:bCs/>
          <w:color w:val="333333"/>
          <w:sz w:val="24"/>
          <w:szCs w:val="24"/>
        </w:rPr>
      </w:pPr>
      <w:r w:rsidRPr="00B50AC7">
        <w:rPr>
          <w:b/>
          <w:bCs/>
          <w:color w:val="333333"/>
          <w:sz w:val="24"/>
          <w:szCs w:val="24"/>
        </w:rPr>
        <w:t>-</w:t>
      </w:r>
      <w:r w:rsidRPr="00B50AC7">
        <w:rPr>
          <w:b/>
          <w:bCs/>
          <w:color w:val="333333"/>
          <w:spacing w:val="-4"/>
          <w:sz w:val="24"/>
          <w:szCs w:val="24"/>
        </w:rPr>
        <w:t xml:space="preserve"> Legea</w:t>
      </w:r>
      <w:r w:rsidRPr="00B50AC7">
        <w:rPr>
          <w:b/>
          <w:bCs/>
          <w:color w:val="333333"/>
          <w:spacing w:val="-12"/>
          <w:sz w:val="24"/>
          <w:szCs w:val="24"/>
        </w:rPr>
        <w:t xml:space="preserve"> </w:t>
      </w:r>
      <w:r w:rsidRPr="00B50AC7">
        <w:rPr>
          <w:b/>
          <w:bCs/>
          <w:color w:val="333333"/>
          <w:spacing w:val="-13"/>
          <w:sz w:val="24"/>
          <w:szCs w:val="24"/>
        </w:rPr>
        <w:t xml:space="preserve"> </w:t>
      </w:r>
      <w:r w:rsidRPr="00B50AC7">
        <w:rPr>
          <w:b/>
          <w:bCs/>
          <w:color w:val="333333"/>
          <w:spacing w:val="-4"/>
          <w:sz w:val="24"/>
          <w:szCs w:val="24"/>
        </w:rPr>
        <w:t>bugetului</w:t>
      </w:r>
      <w:r w:rsidRPr="00B50AC7">
        <w:rPr>
          <w:b/>
          <w:bCs/>
          <w:color w:val="333333"/>
          <w:spacing w:val="4"/>
          <w:sz w:val="24"/>
          <w:szCs w:val="24"/>
        </w:rPr>
        <w:t xml:space="preserve"> </w:t>
      </w:r>
      <w:r w:rsidRPr="00B50AC7">
        <w:rPr>
          <w:b/>
          <w:bCs/>
          <w:color w:val="333333"/>
          <w:spacing w:val="-4"/>
          <w:sz w:val="24"/>
          <w:szCs w:val="24"/>
        </w:rPr>
        <w:t>de</w:t>
      </w:r>
      <w:r w:rsidRPr="00B50AC7">
        <w:rPr>
          <w:b/>
          <w:bCs/>
          <w:color w:val="333333"/>
          <w:spacing w:val="-15"/>
          <w:sz w:val="24"/>
          <w:szCs w:val="24"/>
        </w:rPr>
        <w:t xml:space="preserve"> </w:t>
      </w:r>
      <w:r w:rsidRPr="00B50AC7">
        <w:rPr>
          <w:b/>
          <w:bCs/>
          <w:color w:val="333333"/>
          <w:spacing w:val="-4"/>
          <w:sz w:val="24"/>
          <w:szCs w:val="24"/>
        </w:rPr>
        <w:t>stat</w:t>
      </w:r>
      <w:r w:rsidRPr="00B50AC7">
        <w:rPr>
          <w:b/>
          <w:bCs/>
          <w:color w:val="333333"/>
          <w:spacing w:val="-7"/>
          <w:sz w:val="24"/>
          <w:szCs w:val="24"/>
        </w:rPr>
        <w:t xml:space="preserve"> </w:t>
      </w:r>
      <w:r w:rsidRPr="00B50AC7">
        <w:rPr>
          <w:b/>
          <w:bCs/>
          <w:color w:val="333333"/>
          <w:spacing w:val="-4"/>
          <w:sz w:val="24"/>
          <w:szCs w:val="24"/>
        </w:rPr>
        <w:t>pe</w:t>
      </w:r>
      <w:r w:rsidRPr="00B50AC7">
        <w:rPr>
          <w:b/>
          <w:bCs/>
          <w:color w:val="333333"/>
          <w:spacing w:val="-12"/>
          <w:sz w:val="24"/>
          <w:szCs w:val="24"/>
        </w:rPr>
        <w:t xml:space="preserve"> </w:t>
      </w:r>
      <w:r w:rsidRPr="00B50AC7">
        <w:rPr>
          <w:b/>
          <w:bCs/>
          <w:color w:val="333333"/>
          <w:spacing w:val="-4"/>
          <w:sz w:val="24"/>
          <w:szCs w:val="24"/>
        </w:rPr>
        <w:t>anul</w:t>
      </w:r>
      <w:r w:rsidRPr="00B50AC7">
        <w:rPr>
          <w:b/>
          <w:bCs/>
          <w:color w:val="333333"/>
          <w:spacing w:val="-7"/>
          <w:sz w:val="24"/>
          <w:szCs w:val="24"/>
        </w:rPr>
        <w:t xml:space="preserve"> </w:t>
      </w:r>
      <w:r w:rsidRPr="00B50AC7">
        <w:rPr>
          <w:b/>
          <w:bCs/>
          <w:color w:val="333333"/>
          <w:spacing w:val="-4"/>
          <w:sz w:val="24"/>
          <w:szCs w:val="24"/>
        </w:rPr>
        <w:t>2025 nr.9/2025;</w:t>
      </w:r>
    </w:p>
    <w:p w14:paraId="0E12CA9E" w14:textId="4FFDFA19" w:rsidR="00741C03" w:rsidRPr="00B50AC7" w:rsidRDefault="00E177EF" w:rsidP="00903D31">
      <w:pPr>
        <w:jc w:val="both"/>
        <w:rPr>
          <w:b/>
          <w:sz w:val="24"/>
          <w:szCs w:val="24"/>
          <w:lang w:val="es-VE"/>
        </w:rPr>
      </w:pPr>
      <w:r w:rsidRPr="00B50AC7">
        <w:rPr>
          <w:b/>
          <w:sz w:val="24"/>
          <w:szCs w:val="24"/>
        </w:rPr>
        <w:t xml:space="preserve">   - prevederile Legii nr.273/2006 cu privire la finantele publice locale, completata si modificata, actualizata;</w:t>
      </w:r>
    </w:p>
    <w:p w14:paraId="58F9EF1B" w14:textId="14EE1E72" w:rsidR="00E177EF" w:rsidRPr="00B50AC7" w:rsidRDefault="00BF3DBF" w:rsidP="00BF3DBF">
      <w:pPr>
        <w:pStyle w:val="BodyText"/>
        <w:jc w:val="both"/>
        <w:rPr>
          <w:b/>
          <w:sz w:val="24"/>
          <w:szCs w:val="24"/>
          <w:lang w:eastAsia="en-US"/>
        </w:rPr>
      </w:pPr>
      <w:r w:rsidRPr="00B50AC7">
        <w:rPr>
          <w:b/>
          <w:sz w:val="24"/>
          <w:szCs w:val="24"/>
        </w:rPr>
        <w:t xml:space="preserve">- </w:t>
      </w:r>
      <w:r w:rsidR="00E177EF" w:rsidRPr="00B50AC7">
        <w:rPr>
          <w:b/>
          <w:sz w:val="24"/>
          <w:szCs w:val="24"/>
          <w:lang w:eastAsia="en-US"/>
        </w:rPr>
        <w:t>prevederile Legii nr.52/2003, privind transparenta decizionala in administratia publica, republicata;</w:t>
      </w:r>
    </w:p>
    <w:p w14:paraId="0756B19C" w14:textId="773955F7" w:rsidR="00E177EF" w:rsidRPr="00B50AC7" w:rsidRDefault="00741C03" w:rsidP="00E177EF">
      <w:pPr>
        <w:numPr>
          <w:ilvl w:val="0"/>
          <w:numId w:val="9"/>
        </w:numPr>
        <w:tabs>
          <w:tab w:val="clear" w:pos="450"/>
          <w:tab w:val="num" w:pos="360"/>
          <w:tab w:val="num" w:pos="502"/>
        </w:tabs>
        <w:spacing w:line="276" w:lineRule="auto"/>
        <w:ind w:left="360"/>
        <w:jc w:val="both"/>
        <w:rPr>
          <w:b/>
          <w:sz w:val="24"/>
          <w:szCs w:val="24"/>
          <w:lang w:val="fr-FR" w:eastAsia="en-GB"/>
        </w:rPr>
      </w:pPr>
      <w:r w:rsidRPr="00B50AC7">
        <w:rPr>
          <w:b/>
          <w:sz w:val="24"/>
          <w:szCs w:val="24"/>
        </w:rPr>
        <w:t>prevederile Legii nr. 24/2000 privind normele de tehnică legislativă pentru elaborarea actelor normative republicată și actualizată;</w:t>
      </w:r>
    </w:p>
    <w:p w14:paraId="23E85623" w14:textId="77777777" w:rsidR="00E177EF" w:rsidRPr="00B50AC7" w:rsidRDefault="00E177EF" w:rsidP="00E177EF">
      <w:pPr>
        <w:spacing w:line="276" w:lineRule="auto"/>
        <w:ind w:firstLine="720"/>
        <w:jc w:val="both"/>
        <w:rPr>
          <w:b/>
          <w:noProof/>
          <w:sz w:val="24"/>
          <w:szCs w:val="24"/>
          <w:lang w:eastAsia="en-US"/>
        </w:rPr>
      </w:pPr>
      <w:r w:rsidRPr="00B50AC7">
        <w:rPr>
          <w:b/>
          <w:noProof/>
          <w:sz w:val="24"/>
          <w:szCs w:val="24"/>
          <w:lang w:eastAsia="en-US"/>
        </w:rPr>
        <w:t>În temeiul art. 196 alin  (1), lit. ,,a” din O.U.G 57/2019, privind Codul administrativ,</w:t>
      </w:r>
    </w:p>
    <w:p w14:paraId="233D337D" w14:textId="77777777" w:rsidR="00E177EF" w:rsidRPr="00B50AC7" w:rsidRDefault="00E177EF" w:rsidP="00E177EF">
      <w:pPr>
        <w:jc w:val="both"/>
        <w:rPr>
          <w:b/>
          <w:sz w:val="24"/>
          <w:szCs w:val="24"/>
        </w:rPr>
      </w:pPr>
    </w:p>
    <w:p w14:paraId="7DED13C7" w14:textId="77777777" w:rsidR="00E177EF" w:rsidRPr="00B50AC7" w:rsidRDefault="00E177EF" w:rsidP="00E177EF">
      <w:pPr>
        <w:jc w:val="center"/>
        <w:rPr>
          <w:b/>
          <w:sz w:val="24"/>
          <w:szCs w:val="24"/>
          <w:lang w:val="es-VE"/>
        </w:rPr>
      </w:pPr>
      <w:r w:rsidRPr="00B50AC7">
        <w:rPr>
          <w:b/>
          <w:sz w:val="24"/>
          <w:szCs w:val="24"/>
          <w:lang w:val="es-VE"/>
        </w:rPr>
        <w:t>H O T A R A S T E :</w:t>
      </w:r>
    </w:p>
    <w:p w14:paraId="0B1CC38A" w14:textId="77777777" w:rsidR="00642663" w:rsidRPr="00B50AC7" w:rsidRDefault="00642663" w:rsidP="00E177EF">
      <w:pPr>
        <w:pStyle w:val="BodyText"/>
        <w:ind w:firstLine="720"/>
        <w:jc w:val="both"/>
        <w:rPr>
          <w:b/>
          <w:sz w:val="24"/>
          <w:szCs w:val="24"/>
        </w:rPr>
      </w:pPr>
    </w:p>
    <w:p w14:paraId="69863D8D" w14:textId="66923CCF" w:rsidR="00642663" w:rsidRPr="00B50AC7" w:rsidRDefault="00642663" w:rsidP="005242B4">
      <w:pPr>
        <w:pStyle w:val="BodyText"/>
        <w:ind w:firstLine="720"/>
        <w:jc w:val="both"/>
        <w:rPr>
          <w:b/>
          <w:sz w:val="24"/>
          <w:szCs w:val="24"/>
        </w:rPr>
      </w:pPr>
      <w:r w:rsidRPr="00B50AC7">
        <w:rPr>
          <w:b/>
          <w:sz w:val="24"/>
          <w:szCs w:val="24"/>
          <w:u w:val="single"/>
        </w:rPr>
        <w:t xml:space="preserve">Art.1 </w:t>
      </w:r>
      <w:r w:rsidRPr="00B50AC7">
        <w:rPr>
          <w:b/>
          <w:sz w:val="24"/>
          <w:szCs w:val="24"/>
        </w:rPr>
        <w:t>Se aproba bugetul de venituri si cheltuiel</w:t>
      </w:r>
      <w:r w:rsidR="0025437A" w:rsidRPr="00B50AC7">
        <w:rPr>
          <w:b/>
          <w:sz w:val="24"/>
          <w:szCs w:val="24"/>
        </w:rPr>
        <w:t>i al Scolii Gimnaziale</w:t>
      </w:r>
      <w:r w:rsidRPr="00B50AC7">
        <w:rPr>
          <w:b/>
          <w:sz w:val="24"/>
          <w:szCs w:val="24"/>
        </w:rPr>
        <w:t xml:space="preserve"> Pietroasele</w:t>
      </w:r>
      <w:r w:rsidR="00741C03" w:rsidRPr="00B50AC7">
        <w:rPr>
          <w:b/>
          <w:sz w:val="24"/>
          <w:szCs w:val="24"/>
        </w:rPr>
        <w:t xml:space="preserve"> pe anul 202</w:t>
      </w:r>
      <w:r w:rsidR="00903D31" w:rsidRPr="00B50AC7">
        <w:rPr>
          <w:b/>
          <w:sz w:val="24"/>
          <w:szCs w:val="24"/>
        </w:rPr>
        <w:t>5</w:t>
      </w:r>
      <w:r w:rsidR="00741C03" w:rsidRPr="00B50AC7">
        <w:rPr>
          <w:b/>
          <w:sz w:val="24"/>
          <w:szCs w:val="24"/>
        </w:rPr>
        <w:t>,</w:t>
      </w:r>
      <w:r w:rsidRPr="00B50AC7">
        <w:rPr>
          <w:b/>
          <w:sz w:val="24"/>
          <w:szCs w:val="24"/>
        </w:rPr>
        <w:t xml:space="preserve"> conform anexei care face parte integranta din prezenta hotarare.</w:t>
      </w:r>
    </w:p>
    <w:p w14:paraId="7E8D7823" w14:textId="238C934F" w:rsidR="00FC0ED9" w:rsidRPr="00B50AC7" w:rsidRDefault="005F7B65" w:rsidP="00005514">
      <w:pPr>
        <w:widowControl w:val="0"/>
        <w:autoSpaceDE w:val="0"/>
        <w:autoSpaceDN w:val="0"/>
        <w:adjustRightInd w:val="0"/>
        <w:ind w:left="-720" w:right="-450" w:firstLine="1140"/>
        <w:jc w:val="both"/>
        <w:rPr>
          <w:rFonts w:eastAsia="Calibri"/>
          <w:b/>
          <w:sz w:val="24"/>
          <w:szCs w:val="24"/>
          <w:lang w:val="pt-BR" w:eastAsia="en-US"/>
        </w:rPr>
      </w:pPr>
      <w:r w:rsidRPr="00B50AC7">
        <w:rPr>
          <w:b/>
          <w:sz w:val="24"/>
          <w:szCs w:val="24"/>
          <w:u w:val="single"/>
        </w:rPr>
        <w:t xml:space="preserve">   </w:t>
      </w:r>
      <w:r w:rsidR="00642663" w:rsidRPr="00B50AC7">
        <w:rPr>
          <w:b/>
          <w:sz w:val="24"/>
          <w:szCs w:val="24"/>
          <w:u w:val="single"/>
        </w:rPr>
        <w:t>Art.2</w:t>
      </w:r>
      <w:r w:rsidR="00642663" w:rsidRPr="00B50AC7">
        <w:rPr>
          <w:b/>
          <w:sz w:val="24"/>
          <w:szCs w:val="24"/>
        </w:rPr>
        <w:t xml:space="preserve"> </w:t>
      </w:r>
      <w:r w:rsidR="00E177EF" w:rsidRPr="00B50AC7">
        <w:rPr>
          <w:rFonts w:eastAsia="Calibri"/>
          <w:b/>
          <w:sz w:val="24"/>
          <w:szCs w:val="24"/>
          <w:lang w:val="pt-BR" w:eastAsia="en-US"/>
        </w:rPr>
        <w:t>Prezenta se comunica potrivit prevederilor art.243 alin. (1) lit. ,,e” din O.U.G nr.57/2019, privind Codul Administrativ.</w:t>
      </w:r>
    </w:p>
    <w:p w14:paraId="1446E408" w14:textId="77777777" w:rsidR="00642663" w:rsidRPr="00B50AC7" w:rsidRDefault="00642663" w:rsidP="005F7B65">
      <w:pPr>
        <w:pStyle w:val="BodyText"/>
        <w:ind w:firstLine="720"/>
        <w:rPr>
          <w:b/>
          <w:sz w:val="24"/>
          <w:szCs w:val="24"/>
        </w:rPr>
      </w:pPr>
      <w:r w:rsidRPr="00B50AC7">
        <w:rPr>
          <w:b/>
          <w:sz w:val="24"/>
          <w:szCs w:val="24"/>
        </w:rPr>
        <w:t>Initiator,</w:t>
      </w:r>
    </w:p>
    <w:p w14:paraId="7EA6D08F" w14:textId="77777777" w:rsidR="00642663" w:rsidRPr="00B50AC7" w:rsidRDefault="005F7B65" w:rsidP="005242B4">
      <w:pPr>
        <w:pStyle w:val="BodyText"/>
        <w:rPr>
          <w:b/>
          <w:sz w:val="24"/>
          <w:szCs w:val="24"/>
        </w:rPr>
      </w:pPr>
      <w:r w:rsidRPr="00B50AC7">
        <w:rPr>
          <w:b/>
          <w:sz w:val="24"/>
          <w:szCs w:val="24"/>
        </w:rPr>
        <w:t xml:space="preserve">            </w:t>
      </w:r>
      <w:r w:rsidR="00642663" w:rsidRPr="00B50AC7">
        <w:rPr>
          <w:b/>
          <w:sz w:val="24"/>
          <w:szCs w:val="24"/>
        </w:rPr>
        <w:t>Primar,</w:t>
      </w:r>
    </w:p>
    <w:p w14:paraId="609BECFE" w14:textId="727BEED8" w:rsidR="00642663" w:rsidRPr="00B50AC7" w:rsidRDefault="00903D31" w:rsidP="005242B4">
      <w:pPr>
        <w:pStyle w:val="BodyText"/>
        <w:rPr>
          <w:b/>
          <w:sz w:val="24"/>
          <w:szCs w:val="24"/>
        </w:rPr>
      </w:pPr>
      <w:r w:rsidRPr="00B50AC7">
        <w:rPr>
          <w:b/>
          <w:sz w:val="24"/>
          <w:szCs w:val="24"/>
        </w:rPr>
        <w:t xml:space="preserve">          Banica Ionel</w:t>
      </w:r>
    </w:p>
    <w:p w14:paraId="58DFAD9B" w14:textId="77777777" w:rsidR="00642663" w:rsidRPr="00B50AC7" w:rsidRDefault="00642663" w:rsidP="00181421">
      <w:pPr>
        <w:pStyle w:val="BodyText"/>
        <w:jc w:val="right"/>
        <w:rPr>
          <w:b/>
          <w:sz w:val="24"/>
          <w:szCs w:val="24"/>
        </w:rPr>
      </w:pPr>
      <w:r w:rsidRPr="00B50AC7">
        <w:rPr>
          <w:b/>
          <w:sz w:val="24"/>
          <w:szCs w:val="24"/>
        </w:rPr>
        <w:t xml:space="preserve">                                                             </w:t>
      </w:r>
      <w:r w:rsidR="00064DB4" w:rsidRPr="00B50AC7">
        <w:rPr>
          <w:b/>
          <w:sz w:val="24"/>
          <w:szCs w:val="24"/>
        </w:rPr>
        <w:t xml:space="preserve">                </w:t>
      </w:r>
      <w:r w:rsidRPr="00B50AC7">
        <w:rPr>
          <w:b/>
          <w:sz w:val="24"/>
          <w:szCs w:val="24"/>
        </w:rPr>
        <w:t xml:space="preserve">           avizat</w:t>
      </w:r>
    </w:p>
    <w:p w14:paraId="1813EB47" w14:textId="77777777" w:rsidR="00642663" w:rsidRPr="00B50AC7" w:rsidRDefault="00642663" w:rsidP="00181421">
      <w:pPr>
        <w:pStyle w:val="BodyText"/>
        <w:jc w:val="right"/>
        <w:rPr>
          <w:b/>
          <w:sz w:val="24"/>
          <w:szCs w:val="24"/>
        </w:rPr>
      </w:pPr>
      <w:r w:rsidRPr="00B50AC7">
        <w:rPr>
          <w:b/>
          <w:sz w:val="24"/>
          <w:szCs w:val="24"/>
        </w:rPr>
        <w:t xml:space="preserve">                                                                                          secretar</w:t>
      </w:r>
      <w:r w:rsidR="005F7B65" w:rsidRPr="00B50AC7">
        <w:rPr>
          <w:b/>
          <w:sz w:val="24"/>
          <w:szCs w:val="24"/>
        </w:rPr>
        <w:t xml:space="preserve"> general</w:t>
      </w:r>
      <w:r w:rsidRPr="00B50AC7">
        <w:rPr>
          <w:b/>
          <w:sz w:val="24"/>
          <w:szCs w:val="24"/>
        </w:rPr>
        <w:t>,</w:t>
      </w:r>
    </w:p>
    <w:p w14:paraId="4F35BFB6" w14:textId="66127A16" w:rsidR="00642663" w:rsidRPr="00B50AC7" w:rsidRDefault="00903D31" w:rsidP="00181421">
      <w:pPr>
        <w:pStyle w:val="BodyText"/>
        <w:jc w:val="right"/>
        <w:rPr>
          <w:b/>
          <w:sz w:val="24"/>
          <w:szCs w:val="24"/>
        </w:rPr>
      </w:pPr>
      <w:r w:rsidRPr="00B50AC7">
        <w:rPr>
          <w:b/>
          <w:sz w:val="24"/>
          <w:szCs w:val="24"/>
        </w:rPr>
        <w:t>Badea Adriana</w:t>
      </w:r>
    </w:p>
    <w:p w14:paraId="5C087671" w14:textId="77777777" w:rsidR="00930D72" w:rsidRDefault="00930D72" w:rsidP="00181421">
      <w:pPr>
        <w:pStyle w:val="BodyText"/>
        <w:jc w:val="right"/>
        <w:rPr>
          <w:b/>
          <w:sz w:val="24"/>
          <w:szCs w:val="24"/>
        </w:rPr>
      </w:pPr>
    </w:p>
    <w:p w14:paraId="37DA7245" w14:textId="77777777" w:rsidR="00947FA9" w:rsidRPr="00E551AB" w:rsidRDefault="00947FA9" w:rsidP="00947FA9">
      <w:pPr>
        <w:rPr>
          <w:color w:val="FF0000"/>
          <w:sz w:val="26"/>
          <w:szCs w:val="26"/>
        </w:rPr>
      </w:pPr>
    </w:p>
    <w:p w14:paraId="238D632F" w14:textId="73CEBBF3" w:rsidR="00BF3DBF" w:rsidRPr="0072347B" w:rsidRDefault="00947FA9" w:rsidP="0072347B">
      <w:pPr>
        <w:rPr>
          <w:color w:val="FF0000"/>
          <w:sz w:val="26"/>
          <w:szCs w:val="26"/>
        </w:rPr>
      </w:pPr>
      <w:r w:rsidRPr="00E551AB">
        <w:rPr>
          <w:color w:val="FF0000"/>
          <w:sz w:val="26"/>
          <w:szCs w:val="26"/>
        </w:rPr>
        <w:t xml:space="preserve">                   </w:t>
      </w:r>
    </w:p>
    <w:p w14:paraId="0222D626" w14:textId="795EB095" w:rsidR="00BF3DBF" w:rsidRPr="00851EFF" w:rsidRDefault="002766A1" w:rsidP="00047D8D">
      <w:pPr>
        <w:spacing w:after="200" w:line="276" w:lineRule="auto"/>
        <w:jc w:val="right"/>
        <w:rPr>
          <w:rFonts w:eastAsia="Calibri"/>
          <w:b/>
          <w:sz w:val="24"/>
          <w:szCs w:val="24"/>
          <w:lang w:val="ro-RO" w:eastAsia="en-US"/>
        </w:rPr>
      </w:pPr>
      <w:r w:rsidRPr="00851EFF">
        <w:rPr>
          <w:rFonts w:eastAsia="Calibri"/>
          <w:b/>
          <w:sz w:val="24"/>
          <w:szCs w:val="24"/>
          <w:lang w:val="ro-RO" w:eastAsia="en-US"/>
        </w:rPr>
        <w:t>Anexa la Pr.de hot.nr</w:t>
      </w:r>
      <w:r w:rsidR="00440D7B">
        <w:rPr>
          <w:rFonts w:eastAsia="Calibri"/>
          <w:b/>
          <w:sz w:val="24"/>
          <w:szCs w:val="24"/>
          <w:lang w:val="ro-RO" w:eastAsia="en-US"/>
        </w:rPr>
        <w:t>24/13.03.2025</w:t>
      </w:r>
    </w:p>
    <w:p w14:paraId="0D7E1BA4" w14:textId="77777777" w:rsidR="00BF3DBF" w:rsidRDefault="00BF3DBF" w:rsidP="00047D8D">
      <w:pPr>
        <w:spacing w:after="200" w:line="276" w:lineRule="auto"/>
        <w:jc w:val="right"/>
        <w:rPr>
          <w:rFonts w:eastAsia="Calibri"/>
          <w:b/>
          <w:lang w:val="ro-RO" w:eastAsia="en-US"/>
        </w:rPr>
      </w:pPr>
    </w:p>
    <w:p w14:paraId="39F72006" w14:textId="77777777" w:rsidR="00851EFF" w:rsidRDefault="00851EFF" w:rsidP="00851EFF">
      <w:pPr>
        <w:jc w:val="both"/>
        <w:rPr>
          <w:b/>
          <w:sz w:val="28"/>
          <w:szCs w:val="28"/>
          <w:lang w:val="ro-RO"/>
        </w:rPr>
      </w:pPr>
    </w:p>
    <w:p w14:paraId="142F013F" w14:textId="77777777" w:rsidR="00440D7B" w:rsidRDefault="00440D7B" w:rsidP="00440D7B">
      <w:pPr>
        <w:rPr>
          <w:b/>
          <w:sz w:val="28"/>
          <w:szCs w:val="28"/>
          <w:u w:val="single"/>
          <w:lang w:val="ro-RO"/>
        </w:rPr>
      </w:pPr>
      <w:r w:rsidRPr="004C04B9">
        <w:rPr>
          <w:b/>
          <w:sz w:val="28"/>
          <w:szCs w:val="28"/>
          <w:u w:val="single"/>
          <w:lang w:val="ro-RO"/>
        </w:rPr>
        <w:t xml:space="preserve">CAP  .65.02.04.01  Învățămănt secundar  inferior </w:t>
      </w:r>
    </w:p>
    <w:p w14:paraId="6A4F7C0A" w14:textId="77777777" w:rsidR="00440D7B" w:rsidRPr="002563DB" w:rsidRDefault="00440D7B" w:rsidP="00440D7B">
      <w:pPr>
        <w:rPr>
          <w:b/>
          <w:sz w:val="28"/>
          <w:szCs w:val="28"/>
          <w:lang w:val="ro-RO"/>
        </w:rPr>
      </w:pPr>
      <w:r w:rsidRPr="002563DB">
        <w:rPr>
          <w:b/>
          <w:sz w:val="28"/>
          <w:szCs w:val="28"/>
          <w:lang w:val="ro-RO"/>
        </w:rPr>
        <w:t>La Titlul I s-a repartizat suma de 25000 lei</w:t>
      </w:r>
    </w:p>
    <w:p w14:paraId="065687A5" w14:textId="77777777" w:rsidR="00440D7B" w:rsidRPr="002563DB" w:rsidRDefault="00440D7B" w:rsidP="00440D7B">
      <w:pPr>
        <w:rPr>
          <w:b/>
          <w:sz w:val="28"/>
          <w:szCs w:val="28"/>
          <w:lang w:val="ro-RO"/>
        </w:rPr>
      </w:pPr>
      <w:r w:rsidRPr="002563DB">
        <w:rPr>
          <w:b/>
          <w:sz w:val="28"/>
          <w:szCs w:val="28"/>
          <w:lang w:val="ro-RO"/>
        </w:rPr>
        <w:t>Alineat 10.01.15</w:t>
      </w:r>
      <w:r>
        <w:rPr>
          <w:b/>
          <w:sz w:val="28"/>
          <w:szCs w:val="28"/>
          <w:lang w:val="ro-RO"/>
        </w:rPr>
        <w:t xml:space="preserve"> Alocații pt transport  </w:t>
      </w:r>
      <w:r w:rsidRPr="002563DB">
        <w:rPr>
          <w:b/>
          <w:sz w:val="28"/>
          <w:szCs w:val="28"/>
          <w:lang w:val="ro-RO"/>
        </w:rPr>
        <w:t xml:space="preserve"> 8000</w:t>
      </w:r>
      <w:r>
        <w:rPr>
          <w:b/>
          <w:sz w:val="28"/>
          <w:szCs w:val="28"/>
          <w:lang w:val="ro-RO"/>
        </w:rPr>
        <w:t xml:space="preserve"> lei  </w:t>
      </w:r>
      <w:r w:rsidRPr="002563DB">
        <w:rPr>
          <w:b/>
          <w:sz w:val="28"/>
          <w:szCs w:val="28"/>
          <w:lang w:val="ro-RO"/>
        </w:rPr>
        <w:t xml:space="preserve">TR I / 6000 </w:t>
      </w:r>
      <w:r>
        <w:rPr>
          <w:b/>
          <w:sz w:val="28"/>
          <w:szCs w:val="28"/>
          <w:lang w:val="ro-RO"/>
        </w:rPr>
        <w:t>lei</w:t>
      </w:r>
      <w:r w:rsidRPr="002563DB">
        <w:rPr>
          <w:b/>
          <w:sz w:val="28"/>
          <w:szCs w:val="28"/>
          <w:lang w:val="ro-RO"/>
        </w:rPr>
        <w:t xml:space="preserve"> TR II / 5000 </w:t>
      </w:r>
      <w:r>
        <w:rPr>
          <w:b/>
          <w:sz w:val="28"/>
          <w:szCs w:val="28"/>
          <w:lang w:val="ro-RO"/>
        </w:rPr>
        <w:t>lei</w:t>
      </w:r>
      <w:r w:rsidRPr="002563DB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 </w:t>
      </w:r>
      <w:r w:rsidRPr="002563DB">
        <w:rPr>
          <w:b/>
          <w:sz w:val="28"/>
          <w:szCs w:val="28"/>
          <w:lang w:val="ro-RO"/>
        </w:rPr>
        <w:t xml:space="preserve">TR III /6000 </w:t>
      </w:r>
      <w:r>
        <w:rPr>
          <w:b/>
          <w:sz w:val="28"/>
          <w:szCs w:val="28"/>
          <w:lang w:val="ro-RO"/>
        </w:rPr>
        <w:t>lei</w:t>
      </w:r>
      <w:r w:rsidRPr="002563DB">
        <w:rPr>
          <w:b/>
          <w:sz w:val="28"/>
          <w:szCs w:val="28"/>
          <w:lang w:val="ro-RO"/>
        </w:rPr>
        <w:t xml:space="preserve"> TR IV</w:t>
      </w:r>
    </w:p>
    <w:p w14:paraId="409E69A8" w14:textId="77777777" w:rsidR="00440D7B" w:rsidRDefault="00440D7B" w:rsidP="00440D7B">
      <w:pPr>
        <w:rPr>
          <w:b/>
          <w:sz w:val="28"/>
          <w:szCs w:val="28"/>
          <w:lang w:val="ro-RO"/>
        </w:rPr>
      </w:pPr>
      <w:r w:rsidRPr="00627AA5">
        <w:rPr>
          <w:sz w:val="28"/>
          <w:szCs w:val="28"/>
          <w:lang w:val="ro-RO"/>
        </w:rPr>
        <w:t xml:space="preserve">La  TITLUL  II  BUNURI  SI SERVICII  s-a  repartizat suma de  </w:t>
      </w:r>
      <w:r>
        <w:rPr>
          <w:sz w:val="28"/>
          <w:szCs w:val="28"/>
          <w:lang w:val="ro-RO"/>
        </w:rPr>
        <w:t>60</w:t>
      </w:r>
      <w:r w:rsidRPr="009F51BD">
        <w:rPr>
          <w:b/>
          <w:sz w:val="28"/>
          <w:szCs w:val="28"/>
          <w:lang w:val="ro-RO"/>
        </w:rPr>
        <w:t xml:space="preserve"> mii lei</w:t>
      </w:r>
    </w:p>
    <w:p w14:paraId="18482C06" w14:textId="77777777" w:rsidR="00440D7B" w:rsidRDefault="00440D7B" w:rsidP="00440D7B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Alineat  20.01.01 furnituri de birou          2000 lei   TRIM I</w:t>
      </w:r>
    </w:p>
    <w:p w14:paraId="23CD9B6D" w14:textId="77777777" w:rsidR="00440D7B" w:rsidRDefault="00440D7B" w:rsidP="00440D7B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Alineat  20.01.02 materiale curățenie       2000 lei   TRIM I</w:t>
      </w:r>
    </w:p>
    <w:p w14:paraId="21D075BF" w14:textId="77777777" w:rsidR="00440D7B" w:rsidRDefault="00440D7B" w:rsidP="00440D7B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Alineat 20.01.03  încălzit și iluminat         13000 lei TRIM I</w:t>
      </w:r>
    </w:p>
    <w:p w14:paraId="5541EF5C" w14:textId="77777777" w:rsidR="00440D7B" w:rsidRDefault="00440D7B" w:rsidP="00440D7B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Alineat 20.01.04  apă ,canal , salubriz        4000  lei  TRIM I </w:t>
      </w:r>
    </w:p>
    <w:p w14:paraId="5D88877E" w14:textId="77777777" w:rsidR="00440D7B" w:rsidRPr="006C10F7" w:rsidRDefault="00440D7B" w:rsidP="00440D7B">
      <w:pPr>
        <w:rPr>
          <w:b/>
          <w:sz w:val="28"/>
          <w:szCs w:val="28"/>
          <w:lang w:val="ro-RO"/>
        </w:rPr>
      </w:pPr>
      <w:r w:rsidRPr="006C10F7">
        <w:rPr>
          <w:b/>
          <w:sz w:val="28"/>
          <w:szCs w:val="28"/>
          <w:lang w:val="ro-RO"/>
        </w:rPr>
        <w:t xml:space="preserve">Alineat  20.01.05  combustibil      </w:t>
      </w:r>
      <w:r>
        <w:rPr>
          <w:b/>
          <w:sz w:val="28"/>
          <w:szCs w:val="28"/>
          <w:lang w:val="ro-RO"/>
        </w:rPr>
        <w:t xml:space="preserve">            10 000lei TRIM I/7000lei TRIM II/4000 lei TRIM III /6000 lei TRIM  IV</w:t>
      </w:r>
    </w:p>
    <w:p w14:paraId="59C2DC44" w14:textId="77777777" w:rsidR="00440D7B" w:rsidRDefault="00440D7B" w:rsidP="00440D7B">
      <w:pPr>
        <w:rPr>
          <w:b/>
          <w:sz w:val="28"/>
          <w:szCs w:val="28"/>
          <w:lang w:val="ro-RO"/>
        </w:rPr>
      </w:pPr>
      <w:r w:rsidRPr="006C10F7">
        <w:rPr>
          <w:b/>
          <w:sz w:val="28"/>
          <w:szCs w:val="28"/>
          <w:lang w:val="ro-RO"/>
        </w:rPr>
        <w:t>Alineat 20.01.08  telecomunicații ,poștă</w:t>
      </w:r>
      <w:r>
        <w:rPr>
          <w:b/>
          <w:sz w:val="28"/>
          <w:szCs w:val="28"/>
          <w:lang w:val="ro-RO"/>
        </w:rPr>
        <w:t xml:space="preserve">     2000</w:t>
      </w:r>
      <w:r w:rsidRPr="006C10F7">
        <w:rPr>
          <w:b/>
          <w:sz w:val="28"/>
          <w:szCs w:val="28"/>
          <w:lang w:val="ro-RO"/>
        </w:rPr>
        <w:t xml:space="preserve"> lei</w:t>
      </w:r>
      <w:r>
        <w:rPr>
          <w:b/>
          <w:sz w:val="28"/>
          <w:szCs w:val="28"/>
          <w:lang w:val="ro-RO"/>
        </w:rPr>
        <w:t xml:space="preserve"> TRIM I</w:t>
      </w:r>
    </w:p>
    <w:p w14:paraId="23890155" w14:textId="77777777" w:rsidR="00440D7B" w:rsidRDefault="00440D7B" w:rsidP="00440D7B">
      <w:pPr>
        <w:rPr>
          <w:b/>
          <w:sz w:val="28"/>
          <w:szCs w:val="28"/>
          <w:lang w:val="ro-RO"/>
        </w:rPr>
      </w:pPr>
      <w:r w:rsidRPr="006C10F7">
        <w:rPr>
          <w:b/>
          <w:sz w:val="28"/>
          <w:szCs w:val="28"/>
          <w:lang w:val="ro-RO"/>
        </w:rPr>
        <w:t xml:space="preserve">Alineat 20.01.30  alte bunuri si servicii   </w:t>
      </w:r>
      <w:r>
        <w:rPr>
          <w:b/>
          <w:sz w:val="28"/>
          <w:szCs w:val="28"/>
          <w:lang w:val="ro-RO"/>
        </w:rPr>
        <w:t xml:space="preserve">    9000lei TRIM I</w:t>
      </w:r>
    </w:p>
    <w:p w14:paraId="5A04F18B" w14:textId="77777777" w:rsidR="00440D7B" w:rsidRPr="006C10F7" w:rsidRDefault="00440D7B" w:rsidP="00440D7B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Alineat 20.05.30 Alte obiecte de inventar    1000 lei TRIM I</w:t>
      </w:r>
    </w:p>
    <w:p w14:paraId="0AB34F45" w14:textId="77777777" w:rsidR="00440D7B" w:rsidRDefault="00440D7B" w:rsidP="00440D7B">
      <w:pPr>
        <w:rPr>
          <w:b/>
          <w:sz w:val="28"/>
          <w:szCs w:val="28"/>
          <w:lang w:val="ro-RO"/>
        </w:rPr>
      </w:pPr>
    </w:p>
    <w:p w14:paraId="1BF4C184" w14:textId="77777777" w:rsidR="00440D7B" w:rsidRPr="00FE4952" w:rsidRDefault="00440D7B" w:rsidP="00440D7B">
      <w:pPr>
        <w:rPr>
          <w:b/>
          <w:sz w:val="28"/>
          <w:szCs w:val="28"/>
          <w:lang w:val="ro-RO"/>
        </w:rPr>
      </w:pPr>
      <w:r w:rsidRPr="00FE4952">
        <w:rPr>
          <w:b/>
          <w:sz w:val="28"/>
          <w:szCs w:val="28"/>
          <w:lang w:val="ro-RO"/>
        </w:rPr>
        <w:t xml:space="preserve">La  TITLUL IX ASISTENTA SOCIALA   s-a repartizat suma de </w:t>
      </w:r>
      <w:r>
        <w:rPr>
          <w:b/>
          <w:sz w:val="28"/>
          <w:szCs w:val="28"/>
          <w:lang w:val="ro-RO"/>
        </w:rPr>
        <w:t xml:space="preserve">31  mii </w:t>
      </w:r>
      <w:r w:rsidRPr="00FE4952">
        <w:rPr>
          <w:b/>
          <w:sz w:val="28"/>
          <w:szCs w:val="28"/>
          <w:lang w:val="ro-RO"/>
        </w:rPr>
        <w:t xml:space="preserve"> LEI</w:t>
      </w:r>
      <w:r>
        <w:rPr>
          <w:b/>
          <w:sz w:val="28"/>
          <w:szCs w:val="28"/>
          <w:lang w:val="ro-RO"/>
        </w:rPr>
        <w:t xml:space="preserve"> </w:t>
      </w:r>
    </w:p>
    <w:p w14:paraId="17B0A851" w14:textId="77777777" w:rsidR="00440D7B" w:rsidRPr="006C10F7" w:rsidRDefault="00440D7B" w:rsidP="00440D7B">
      <w:pPr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Pr="00AB370E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Alineat  57.02.01     ajutoare sociale în numerar  31mii  lei                                     ( 9000 lei TRIM I/8000lei  TRIM II/7000 lei TRIM III/7000 lei   TRIM IV)</w:t>
      </w:r>
    </w:p>
    <w:p w14:paraId="6F35EA37" w14:textId="77777777" w:rsidR="00440D7B" w:rsidRDefault="00440D7B" w:rsidP="00440D7B">
      <w:pPr>
        <w:jc w:val="both"/>
        <w:rPr>
          <w:b/>
          <w:sz w:val="28"/>
          <w:szCs w:val="28"/>
          <w:lang w:val="ro-RO"/>
        </w:rPr>
      </w:pPr>
    </w:p>
    <w:p w14:paraId="22B366FF" w14:textId="77777777" w:rsidR="00005514" w:rsidRDefault="00005514" w:rsidP="00005514">
      <w:pPr>
        <w:jc w:val="both"/>
        <w:rPr>
          <w:b/>
          <w:sz w:val="28"/>
          <w:szCs w:val="28"/>
          <w:lang w:val="ro-RO"/>
        </w:rPr>
      </w:pPr>
    </w:p>
    <w:p w14:paraId="5F9083AA" w14:textId="77777777" w:rsidR="00BF3DBF" w:rsidRDefault="00BF3DBF" w:rsidP="00BF3DBF">
      <w:pPr>
        <w:jc w:val="both"/>
        <w:rPr>
          <w:b/>
          <w:sz w:val="28"/>
          <w:szCs w:val="28"/>
          <w:lang w:val="ro-RO"/>
        </w:rPr>
      </w:pPr>
    </w:p>
    <w:p w14:paraId="4617F8C2" w14:textId="77777777" w:rsidR="00BF3DBF" w:rsidRDefault="00BF3DBF" w:rsidP="00BF3DBF">
      <w:pPr>
        <w:jc w:val="both"/>
        <w:rPr>
          <w:sz w:val="28"/>
          <w:szCs w:val="28"/>
          <w:lang w:val="ro-RO"/>
        </w:rPr>
      </w:pPr>
    </w:p>
    <w:p w14:paraId="20AF08D0" w14:textId="77777777" w:rsidR="00047D8D" w:rsidRPr="00851EFF" w:rsidRDefault="003F45EB" w:rsidP="00047D8D">
      <w:pPr>
        <w:pStyle w:val="BodyText"/>
        <w:tabs>
          <w:tab w:val="left" w:pos="195"/>
        </w:tabs>
        <w:jc w:val="left"/>
        <w:rPr>
          <w:b/>
          <w:szCs w:val="28"/>
        </w:rPr>
      </w:pPr>
      <w:r>
        <w:rPr>
          <w:b/>
          <w:sz w:val="24"/>
          <w:szCs w:val="24"/>
        </w:rPr>
        <w:tab/>
      </w:r>
      <w:r w:rsidR="002766A1" w:rsidRPr="00851EFF">
        <w:rPr>
          <w:b/>
          <w:szCs w:val="28"/>
        </w:rPr>
        <w:t xml:space="preserve">Primar, </w:t>
      </w:r>
      <w:r w:rsidRPr="00851EFF">
        <w:rPr>
          <w:b/>
          <w:szCs w:val="28"/>
        </w:rPr>
        <w:t xml:space="preserve"> </w:t>
      </w:r>
      <w:r w:rsidRPr="00851EFF">
        <w:rPr>
          <w:b/>
          <w:szCs w:val="28"/>
        </w:rPr>
        <w:tab/>
      </w:r>
      <w:r w:rsidRPr="00851EFF">
        <w:rPr>
          <w:b/>
          <w:szCs w:val="28"/>
        </w:rPr>
        <w:tab/>
      </w:r>
      <w:r w:rsidRPr="00851EFF">
        <w:rPr>
          <w:b/>
          <w:szCs w:val="28"/>
        </w:rPr>
        <w:tab/>
      </w:r>
      <w:r w:rsidR="00BF3DBF" w:rsidRPr="00851EFF">
        <w:rPr>
          <w:b/>
          <w:szCs w:val="28"/>
        </w:rPr>
        <w:t xml:space="preserve">                              </w:t>
      </w:r>
      <w:r w:rsidR="002766A1" w:rsidRPr="00851EFF">
        <w:rPr>
          <w:b/>
          <w:szCs w:val="28"/>
        </w:rPr>
        <w:t xml:space="preserve">                         </w:t>
      </w:r>
      <w:r w:rsidR="00BF3DBF" w:rsidRPr="00851EFF">
        <w:rPr>
          <w:b/>
          <w:szCs w:val="28"/>
        </w:rPr>
        <w:t xml:space="preserve">Secretar general </w:t>
      </w:r>
      <w:r w:rsidR="00047D8D" w:rsidRPr="00851EFF">
        <w:rPr>
          <w:b/>
          <w:szCs w:val="28"/>
        </w:rPr>
        <w:t>,</w:t>
      </w:r>
    </w:p>
    <w:p w14:paraId="75F1E156" w14:textId="77777777" w:rsidR="002766A1" w:rsidRDefault="002766A1" w:rsidP="00047D8D">
      <w:pPr>
        <w:pStyle w:val="BodyText"/>
        <w:tabs>
          <w:tab w:val="left" w:pos="195"/>
        </w:tabs>
        <w:jc w:val="left"/>
        <w:rPr>
          <w:b/>
          <w:sz w:val="24"/>
          <w:szCs w:val="24"/>
        </w:rPr>
      </w:pPr>
    </w:p>
    <w:p w14:paraId="5B5E8EE9" w14:textId="77777777" w:rsidR="00047D8D" w:rsidRDefault="00047D8D" w:rsidP="00047D8D">
      <w:pPr>
        <w:pStyle w:val="BodyText"/>
        <w:jc w:val="right"/>
        <w:rPr>
          <w:b/>
          <w:sz w:val="24"/>
          <w:szCs w:val="24"/>
        </w:rPr>
      </w:pPr>
    </w:p>
    <w:p w14:paraId="559D656C" w14:textId="77777777" w:rsidR="005F7B65" w:rsidRDefault="005F7B65" w:rsidP="00D45530"/>
    <w:p w14:paraId="1248C5D7" w14:textId="77777777" w:rsidR="00BF3DBF" w:rsidRDefault="00BF3DBF" w:rsidP="00D45530"/>
    <w:p w14:paraId="0CDA8846" w14:textId="77777777" w:rsidR="00BF3DBF" w:rsidRDefault="00BF3DBF" w:rsidP="00D45530"/>
    <w:p w14:paraId="7515F224" w14:textId="77777777" w:rsidR="00BF3DBF" w:rsidRDefault="00BF3DBF" w:rsidP="00D45530"/>
    <w:p w14:paraId="65F734E7" w14:textId="77777777" w:rsidR="00BF3DBF" w:rsidRDefault="00BF3DBF" w:rsidP="00D45530"/>
    <w:p w14:paraId="68733AC3" w14:textId="77777777" w:rsidR="00BF3DBF" w:rsidRDefault="00BF3DBF" w:rsidP="00D45530"/>
    <w:p w14:paraId="27A22A86" w14:textId="77777777" w:rsidR="00BF3DBF" w:rsidRPr="00327313" w:rsidRDefault="00BF3DBF" w:rsidP="00D45530">
      <w:pPr>
        <w:rPr>
          <w:b/>
          <w:bCs/>
          <w:sz w:val="28"/>
          <w:szCs w:val="28"/>
        </w:rPr>
      </w:pPr>
    </w:p>
    <w:p w14:paraId="13462ECC" w14:textId="11813F91" w:rsidR="00BF3DBF" w:rsidRPr="00327313" w:rsidRDefault="00005514" w:rsidP="00D45530">
      <w:pPr>
        <w:rPr>
          <w:b/>
          <w:bCs/>
          <w:sz w:val="28"/>
          <w:szCs w:val="28"/>
        </w:rPr>
      </w:pPr>
      <w:r w:rsidRPr="00327313">
        <w:rPr>
          <w:b/>
          <w:bCs/>
          <w:sz w:val="28"/>
          <w:szCs w:val="28"/>
        </w:rPr>
        <w:t>Intocmit</w:t>
      </w:r>
    </w:p>
    <w:p w14:paraId="067E12F7" w14:textId="77777777" w:rsidR="00BF3DBF" w:rsidRPr="00327313" w:rsidRDefault="00BF3DBF" w:rsidP="00D45530">
      <w:pPr>
        <w:rPr>
          <w:b/>
          <w:bCs/>
          <w:sz w:val="28"/>
          <w:szCs w:val="28"/>
        </w:rPr>
      </w:pPr>
    </w:p>
    <w:p w14:paraId="2DAA52D1" w14:textId="77777777" w:rsidR="00BF3DBF" w:rsidRPr="00327313" w:rsidRDefault="00BF3DBF" w:rsidP="00D45530">
      <w:pPr>
        <w:rPr>
          <w:sz w:val="28"/>
          <w:szCs w:val="28"/>
        </w:rPr>
      </w:pPr>
    </w:p>
    <w:p w14:paraId="7A37E188" w14:textId="77777777" w:rsidR="00BF3DBF" w:rsidRPr="00327313" w:rsidRDefault="00BF3DBF" w:rsidP="00D45530">
      <w:pPr>
        <w:rPr>
          <w:sz w:val="28"/>
          <w:szCs w:val="28"/>
        </w:rPr>
      </w:pPr>
    </w:p>
    <w:p w14:paraId="4CD414CB" w14:textId="77777777" w:rsidR="00BF3DBF" w:rsidRDefault="00BF3DBF" w:rsidP="00D45530"/>
    <w:p w14:paraId="63DEF4F2" w14:textId="77777777" w:rsidR="001532CD" w:rsidRDefault="001532CD" w:rsidP="0072347B">
      <w:pPr>
        <w:spacing w:after="200" w:line="276" w:lineRule="auto"/>
        <w:rPr>
          <w:rFonts w:eastAsia="Calibri"/>
          <w:b/>
          <w:color w:val="FF0000"/>
          <w:sz w:val="24"/>
          <w:szCs w:val="24"/>
          <w:lang w:val="ro-RO" w:eastAsia="en-US"/>
        </w:rPr>
      </w:pPr>
    </w:p>
    <w:sectPr w:rsidR="001532CD" w:rsidSect="00440D7B">
      <w:pgSz w:w="12240" w:h="15840"/>
      <w:pgMar w:top="90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timesromt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071F9E"/>
    <w:multiLevelType w:val="hybridMultilevel"/>
    <w:tmpl w:val="2CC86966"/>
    <w:lvl w:ilvl="0" w:tplc="F710D3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7381622"/>
    <w:multiLevelType w:val="hybridMultilevel"/>
    <w:tmpl w:val="B7F4A5C0"/>
    <w:lvl w:ilvl="0" w:tplc="797E3626">
      <w:start w:val="1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5034902"/>
    <w:multiLevelType w:val="multilevel"/>
    <w:tmpl w:val="EBAE2BE8"/>
    <w:lvl w:ilvl="0">
      <w:start w:val="1"/>
      <w:numFmt w:val="decimal"/>
      <w:lvlText w:val="%1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115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700" w:firstLine="3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6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4680" w:hanging="1440"/>
      </w:pPr>
      <w:rPr>
        <w:rFonts w:hint="default"/>
      </w:rPr>
    </w:lvl>
  </w:abstractNum>
  <w:abstractNum w:abstractNumId="4" w15:restartNumberingAfterBreak="0">
    <w:nsid w:val="77071FA2"/>
    <w:multiLevelType w:val="hybridMultilevel"/>
    <w:tmpl w:val="4E9AC950"/>
    <w:lvl w:ilvl="0" w:tplc="2548A98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78D31250"/>
    <w:multiLevelType w:val="singleLevel"/>
    <w:tmpl w:val="90080B24"/>
    <w:lvl w:ilvl="0">
      <w:numFmt w:val="bullet"/>
      <w:lvlText w:val="-"/>
      <w:lvlJc w:val="left"/>
      <w:pPr>
        <w:tabs>
          <w:tab w:val="num" w:pos="450"/>
        </w:tabs>
        <w:ind w:left="450" w:hanging="360"/>
      </w:pPr>
    </w:lvl>
  </w:abstractNum>
  <w:num w:numId="1" w16cid:durableId="1164663410">
    <w:abstractNumId w:val="3"/>
  </w:num>
  <w:num w:numId="2" w16cid:durableId="143930393">
    <w:abstractNumId w:val="3"/>
  </w:num>
  <w:num w:numId="3" w16cid:durableId="718287236">
    <w:abstractNumId w:val="3"/>
  </w:num>
  <w:num w:numId="4" w16cid:durableId="444157992">
    <w:abstractNumId w:val="3"/>
  </w:num>
  <w:num w:numId="5" w16cid:durableId="2027436372">
    <w:abstractNumId w:val="4"/>
  </w:num>
  <w:num w:numId="6" w16cid:durableId="1758862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31548">
    <w:abstractNumId w:val="5"/>
  </w:num>
  <w:num w:numId="8" w16cid:durableId="1847012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8551302">
    <w:abstractNumId w:val="5"/>
  </w:num>
  <w:num w:numId="10" w16cid:durableId="14391751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663"/>
    <w:rsid w:val="00005514"/>
    <w:rsid w:val="000125BD"/>
    <w:rsid w:val="000223F7"/>
    <w:rsid w:val="00023EEC"/>
    <w:rsid w:val="00047D8D"/>
    <w:rsid w:val="00064DB4"/>
    <w:rsid w:val="00071E29"/>
    <w:rsid w:val="00096D6A"/>
    <w:rsid w:val="000A3097"/>
    <w:rsid w:val="000A499D"/>
    <w:rsid w:val="000C0D5C"/>
    <w:rsid w:val="001061A9"/>
    <w:rsid w:val="00107A79"/>
    <w:rsid w:val="00131101"/>
    <w:rsid w:val="00134E6B"/>
    <w:rsid w:val="00142C73"/>
    <w:rsid w:val="001532CD"/>
    <w:rsid w:val="00153EAD"/>
    <w:rsid w:val="00181421"/>
    <w:rsid w:val="00191968"/>
    <w:rsid w:val="00215BAC"/>
    <w:rsid w:val="00233D9F"/>
    <w:rsid w:val="00234D3F"/>
    <w:rsid w:val="0024023D"/>
    <w:rsid w:val="0025437A"/>
    <w:rsid w:val="002766A1"/>
    <w:rsid w:val="002855F3"/>
    <w:rsid w:val="002B4A16"/>
    <w:rsid w:val="002C3FCA"/>
    <w:rsid w:val="002D3DC4"/>
    <w:rsid w:val="002E17AE"/>
    <w:rsid w:val="002E72A9"/>
    <w:rsid w:val="0032107E"/>
    <w:rsid w:val="00327313"/>
    <w:rsid w:val="00330716"/>
    <w:rsid w:val="00340828"/>
    <w:rsid w:val="00340E45"/>
    <w:rsid w:val="00365ECA"/>
    <w:rsid w:val="003A5C26"/>
    <w:rsid w:val="003B4C66"/>
    <w:rsid w:val="003E180A"/>
    <w:rsid w:val="003F45EB"/>
    <w:rsid w:val="00417002"/>
    <w:rsid w:val="00433C8A"/>
    <w:rsid w:val="00440D7B"/>
    <w:rsid w:val="00445530"/>
    <w:rsid w:val="00446713"/>
    <w:rsid w:val="004A1F31"/>
    <w:rsid w:val="004A604F"/>
    <w:rsid w:val="004A71EF"/>
    <w:rsid w:val="004D546F"/>
    <w:rsid w:val="004E0C61"/>
    <w:rsid w:val="004E1AC3"/>
    <w:rsid w:val="004E7CDA"/>
    <w:rsid w:val="00504077"/>
    <w:rsid w:val="005242B4"/>
    <w:rsid w:val="00531BC7"/>
    <w:rsid w:val="00590C26"/>
    <w:rsid w:val="00594402"/>
    <w:rsid w:val="005C434A"/>
    <w:rsid w:val="005D178B"/>
    <w:rsid w:val="005D2EE7"/>
    <w:rsid w:val="005E4498"/>
    <w:rsid w:val="005F4183"/>
    <w:rsid w:val="005F7B65"/>
    <w:rsid w:val="00642663"/>
    <w:rsid w:val="00682207"/>
    <w:rsid w:val="00692F84"/>
    <w:rsid w:val="006C23F0"/>
    <w:rsid w:val="006D3DE4"/>
    <w:rsid w:val="0072224A"/>
    <w:rsid w:val="0072347B"/>
    <w:rsid w:val="007357F8"/>
    <w:rsid w:val="00741C03"/>
    <w:rsid w:val="007770C8"/>
    <w:rsid w:val="007774F5"/>
    <w:rsid w:val="007A7E12"/>
    <w:rsid w:val="007D2EC0"/>
    <w:rsid w:val="007F5279"/>
    <w:rsid w:val="008350C9"/>
    <w:rsid w:val="00851EFF"/>
    <w:rsid w:val="00867063"/>
    <w:rsid w:val="00876FE5"/>
    <w:rsid w:val="00883A3A"/>
    <w:rsid w:val="008C079E"/>
    <w:rsid w:val="008D4FD0"/>
    <w:rsid w:val="00903D31"/>
    <w:rsid w:val="00930D72"/>
    <w:rsid w:val="00936BF4"/>
    <w:rsid w:val="00947FA9"/>
    <w:rsid w:val="0096705B"/>
    <w:rsid w:val="00994307"/>
    <w:rsid w:val="009D48F0"/>
    <w:rsid w:val="009D5CBE"/>
    <w:rsid w:val="00A145EE"/>
    <w:rsid w:val="00A40A2C"/>
    <w:rsid w:val="00A42DDA"/>
    <w:rsid w:val="00A57C58"/>
    <w:rsid w:val="00A61938"/>
    <w:rsid w:val="00A61FBA"/>
    <w:rsid w:val="00AC5C3D"/>
    <w:rsid w:val="00AD35E7"/>
    <w:rsid w:val="00AF026A"/>
    <w:rsid w:val="00AF4D80"/>
    <w:rsid w:val="00B03A6C"/>
    <w:rsid w:val="00B0641D"/>
    <w:rsid w:val="00B159A0"/>
    <w:rsid w:val="00B3139A"/>
    <w:rsid w:val="00B40C7B"/>
    <w:rsid w:val="00B50AC7"/>
    <w:rsid w:val="00B51F33"/>
    <w:rsid w:val="00BF3DBF"/>
    <w:rsid w:val="00C15FBC"/>
    <w:rsid w:val="00C70953"/>
    <w:rsid w:val="00C840D3"/>
    <w:rsid w:val="00C84131"/>
    <w:rsid w:val="00C84D73"/>
    <w:rsid w:val="00CF06CA"/>
    <w:rsid w:val="00CF350F"/>
    <w:rsid w:val="00D0241E"/>
    <w:rsid w:val="00D24A40"/>
    <w:rsid w:val="00D37B35"/>
    <w:rsid w:val="00D41DE6"/>
    <w:rsid w:val="00D45530"/>
    <w:rsid w:val="00D618E3"/>
    <w:rsid w:val="00D83A34"/>
    <w:rsid w:val="00DA6DB3"/>
    <w:rsid w:val="00DB7153"/>
    <w:rsid w:val="00DD6E4C"/>
    <w:rsid w:val="00E1519A"/>
    <w:rsid w:val="00E177EF"/>
    <w:rsid w:val="00E343C8"/>
    <w:rsid w:val="00EC4866"/>
    <w:rsid w:val="00EC5246"/>
    <w:rsid w:val="00F04BB1"/>
    <w:rsid w:val="00F1449E"/>
    <w:rsid w:val="00F40DDC"/>
    <w:rsid w:val="00F42B06"/>
    <w:rsid w:val="00F44DA2"/>
    <w:rsid w:val="00F706AD"/>
    <w:rsid w:val="00F778BC"/>
    <w:rsid w:val="00F96BBF"/>
    <w:rsid w:val="00FA117D"/>
    <w:rsid w:val="00FA7505"/>
    <w:rsid w:val="00FC0ED9"/>
    <w:rsid w:val="00FD10AF"/>
    <w:rsid w:val="00FE52E8"/>
    <w:rsid w:val="00FF0056"/>
    <w:rsid w:val="00FF2EAC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F93C5"/>
  <w15:docId w15:val="{3D881F9C-317D-4535-B937-3FFC0ACC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663"/>
    <w:rPr>
      <w:lang w:eastAsia="ro-RO"/>
    </w:rPr>
  </w:style>
  <w:style w:type="paragraph" w:styleId="Heading1">
    <w:name w:val="heading 1"/>
    <w:basedOn w:val="Normal"/>
    <w:link w:val="Heading1Char"/>
    <w:autoRedefine/>
    <w:qFormat/>
    <w:rsid w:val="002766A1"/>
    <w:pPr>
      <w:spacing w:before="15" w:after="15" w:line="360" w:lineRule="auto"/>
      <w:ind w:right="15"/>
      <w:jc w:val="center"/>
      <w:outlineLvl w:val="0"/>
    </w:pPr>
    <w:rPr>
      <w:rFonts w:cs="Arial"/>
      <w:b/>
      <w:kern w:val="36"/>
      <w:sz w:val="24"/>
      <w:szCs w:val="24"/>
      <w:lang w:eastAsia="en-US"/>
    </w:rPr>
  </w:style>
  <w:style w:type="paragraph" w:styleId="Heading2">
    <w:name w:val="heading 2"/>
    <w:basedOn w:val="Normal"/>
    <w:link w:val="Heading2Char"/>
    <w:autoRedefine/>
    <w:qFormat/>
    <w:rsid w:val="0072224A"/>
    <w:pPr>
      <w:tabs>
        <w:tab w:val="left" w:pos="0"/>
      </w:tabs>
      <w:spacing w:line="360" w:lineRule="auto"/>
      <w:jc w:val="center"/>
      <w:outlineLvl w:val="1"/>
    </w:pPr>
    <w:rPr>
      <w:rFonts w:eastAsia="TimesNewRoman"/>
      <w:b/>
      <w:noProof/>
      <w:w w:val="102"/>
      <w:sz w:val="28"/>
      <w:szCs w:val="28"/>
      <w:lang w:val="ro-RO" w:eastAsia="en-US"/>
    </w:rPr>
  </w:style>
  <w:style w:type="paragraph" w:styleId="Heading3">
    <w:name w:val="heading 3"/>
    <w:basedOn w:val="Normal"/>
    <w:link w:val="Heading3Char"/>
    <w:autoRedefine/>
    <w:qFormat/>
    <w:rsid w:val="00C70953"/>
    <w:pPr>
      <w:numPr>
        <w:ilvl w:val="2"/>
        <w:numId w:val="4"/>
      </w:numPr>
      <w:spacing w:line="360" w:lineRule="auto"/>
      <w:jc w:val="both"/>
      <w:outlineLvl w:val="2"/>
    </w:pPr>
    <w:rPr>
      <w:rFonts w:cs="Arial"/>
      <w:b/>
      <w:sz w:val="23"/>
      <w:szCs w:val="23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70953"/>
    <w:pPr>
      <w:keepNext/>
      <w:numPr>
        <w:ilvl w:val="3"/>
        <w:numId w:val="4"/>
      </w:numPr>
      <w:spacing w:before="240" w:after="60" w:line="360" w:lineRule="auto"/>
      <w:jc w:val="both"/>
      <w:outlineLvl w:val="3"/>
    </w:pPr>
    <w:rPr>
      <w:b/>
      <w:bCs/>
      <w:sz w:val="28"/>
      <w:szCs w:val="28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642663"/>
    <w:pPr>
      <w:keepNext/>
      <w:outlineLvl w:val="4"/>
    </w:pPr>
    <w:rPr>
      <w:sz w:val="24"/>
    </w:rPr>
  </w:style>
  <w:style w:type="paragraph" w:styleId="Heading9">
    <w:name w:val="heading 9"/>
    <w:basedOn w:val="Normal"/>
    <w:next w:val="Normal"/>
    <w:link w:val="Heading9Char"/>
    <w:qFormat/>
    <w:rsid w:val="00C70953"/>
    <w:pPr>
      <w:keepNext/>
      <w:spacing w:line="360" w:lineRule="auto"/>
      <w:jc w:val="both"/>
      <w:outlineLvl w:val="8"/>
    </w:pPr>
    <w:rPr>
      <w:b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66A1"/>
    <w:rPr>
      <w:rFonts w:cs="Arial"/>
      <w:b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2224A"/>
    <w:rPr>
      <w:rFonts w:eastAsia="TimesNewRoman"/>
      <w:b/>
      <w:noProof/>
      <w:w w:val="102"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rsid w:val="00C70953"/>
    <w:rPr>
      <w:rFonts w:cs="Arial"/>
      <w:b/>
      <w:sz w:val="23"/>
      <w:szCs w:val="23"/>
    </w:rPr>
  </w:style>
  <w:style w:type="character" w:customStyle="1" w:styleId="Heading4Char">
    <w:name w:val="Heading 4 Char"/>
    <w:basedOn w:val="DefaultParagraphFont"/>
    <w:link w:val="Heading4"/>
    <w:rsid w:val="00C70953"/>
    <w:rPr>
      <w:b/>
      <w:bCs/>
      <w:sz w:val="28"/>
      <w:szCs w:val="28"/>
      <w:lang w:val="ro-RO"/>
    </w:rPr>
  </w:style>
  <w:style w:type="character" w:customStyle="1" w:styleId="Heading9Char">
    <w:name w:val="Heading 9 Char"/>
    <w:basedOn w:val="DefaultParagraphFont"/>
    <w:link w:val="Heading9"/>
    <w:rsid w:val="00C70953"/>
    <w:rPr>
      <w:b/>
      <w:sz w:val="24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642663"/>
    <w:rPr>
      <w:sz w:val="24"/>
      <w:lang w:eastAsia="ro-RO"/>
    </w:rPr>
  </w:style>
  <w:style w:type="paragraph" w:styleId="BodyText">
    <w:name w:val="Body Text"/>
    <w:basedOn w:val="Normal"/>
    <w:link w:val="BodyTextChar"/>
    <w:rsid w:val="00642663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642663"/>
    <w:rPr>
      <w:sz w:val="28"/>
      <w:lang w:eastAsia="ro-RO"/>
    </w:rPr>
  </w:style>
  <w:style w:type="paragraph" w:styleId="Header">
    <w:name w:val="header"/>
    <w:basedOn w:val="Normal"/>
    <w:link w:val="HeaderChar"/>
    <w:rsid w:val="00642663"/>
    <w:pPr>
      <w:tabs>
        <w:tab w:val="center" w:pos="4320"/>
        <w:tab w:val="right" w:pos="8640"/>
      </w:tabs>
    </w:pPr>
    <w:rPr>
      <w:rFonts w:ascii="Ltimesromt" w:hAnsi="Ltimesromt"/>
      <w:sz w:val="26"/>
      <w:lang w:eastAsia="en-US"/>
    </w:rPr>
  </w:style>
  <w:style w:type="character" w:customStyle="1" w:styleId="HeaderChar">
    <w:name w:val="Header Char"/>
    <w:basedOn w:val="DefaultParagraphFont"/>
    <w:link w:val="Header"/>
    <w:rsid w:val="00642663"/>
    <w:rPr>
      <w:rFonts w:ascii="Ltimesromt" w:hAnsi="Ltimesromt"/>
      <w:sz w:val="26"/>
    </w:rPr>
  </w:style>
  <w:style w:type="paragraph" w:styleId="BodyText3">
    <w:name w:val="Body Text 3"/>
    <w:basedOn w:val="Normal"/>
    <w:link w:val="BodyText3Char"/>
    <w:rsid w:val="006426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42663"/>
    <w:rPr>
      <w:sz w:val="16"/>
      <w:szCs w:val="16"/>
      <w:lang w:eastAsia="ro-RO"/>
    </w:rPr>
  </w:style>
  <w:style w:type="paragraph" w:styleId="BodyTextIndent3">
    <w:name w:val="Body Text Indent 3"/>
    <w:basedOn w:val="Normal"/>
    <w:link w:val="BodyTextIndent3Char"/>
    <w:rsid w:val="006426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42663"/>
    <w:rPr>
      <w:sz w:val="16"/>
      <w:szCs w:val="16"/>
      <w:lang w:eastAsia="ro-RO"/>
    </w:rPr>
  </w:style>
  <w:style w:type="paragraph" w:styleId="Caption">
    <w:name w:val="caption"/>
    <w:basedOn w:val="Normal"/>
    <w:next w:val="Normal"/>
    <w:qFormat/>
    <w:rsid w:val="00642663"/>
    <w:rPr>
      <w:b/>
      <w:sz w:val="28"/>
    </w:rPr>
  </w:style>
  <w:style w:type="paragraph" w:customStyle="1" w:styleId="Indentcorptext21">
    <w:name w:val="Indent corp text 21"/>
    <w:basedOn w:val="Normal"/>
    <w:rsid w:val="00642663"/>
    <w:pPr>
      <w:widowControl w:val="0"/>
      <w:suppressAutoHyphens/>
      <w:ind w:firstLine="720"/>
      <w:jc w:val="both"/>
    </w:pPr>
    <w:rPr>
      <w:rFonts w:eastAsia="Lucida Sans Unicode"/>
      <w:kern w:val="1"/>
      <w:sz w:val="28"/>
      <w:szCs w:val="24"/>
    </w:rPr>
  </w:style>
  <w:style w:type="paragraph" w:styleId="ListParagraph">
    <w:name w:val="List Paragraph"/>
    <w:basedOn w:val="Normal"/>
    <w:uiPriority w:val="34"/>
    <w:qFormat/>
    <w:rsid w:val="00FF773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3A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3A6C"/>
    <w:rPr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FBC"/>
    <w:rPr>
      <w:rFonts w:ascii="Tahoma" w:hAnsi="Tahoma" w:cs="Tahoma"/>
      <w:sz w:val="16"/>
      <w:szCs w:val="16"/>
      <w:lang w:eastAsia="ro-RO"/>
    </w:rPr>
  </w:style>
  <w:style w:type="table" w:styleId="TableGrid">
    <w:name w:val="Table Grid"/>
    <w:basedOn w:val="TableNormal"/>
    <w:uiPriority w:val="39"/>
    <w:rsid w:val="00BF3DB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32CD"/>
    <w:rPr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F1D3B-09C4-48A8-B100-D5BBCCA0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506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PC_10</dc:creator>
  <cp:lastModifiedBy>Daniel Ionita</cp:lastModifiedBy>
  <cp:revision>80</cp:revision>
  <cp:lastPrinted>2025-03-14T10:22:00Z</cp:lastPrinted>
  <dcterms:created xsi:type="dcterms:W3CDTF">2017-03-17T10:24:00Z</dcterms:created>
  <dcterms:modified xsi:type="dcterms:W3CDTF">2025-03-19T11:48:00Z</dcterms:modified>
</cp:coreProperties>
</file>