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0B1F" w14:textId="77777777" w:rsidR="00485102" w:rsidRPr="00BF030E" w:rsidRDefault="00485102" w:rsidP="00485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485102" w14:paraId="295732F4" w14:textId="77777777" w:rsidTr="00485102">
        <w:trPr>
          <w:trHeight w:val="1408"/>
        </w:trPr>
        <w:tc>
          <w:tcPr>
            <w:tcW w:w="2263" w:type="dxa"/>
            <w:hideMark/>
          </w:tcPr>
          <w:p w14:paraId="0F75781C" w14:textId="555B4705" w:rsidR="00485102" w:rsidRDefault="0048510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E693B0" wp14:editId="07C96CB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855345</wp:posOffset>
                      </wp:positionV>
                      <wp:extent cx="4035425" cy="0"/>
                      <wp:effectExtent l="0" t="0" r="0" b="0"/>
                      <wp:wrapNone/>
                      <wp:docPr id="9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F3225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" strokecolor="#272727 [2749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21D05D" wp14:editId="6250892B">
                  <wp:extent cx="914400" cy="1390650"/>
                  <wp:effectExtent l="0" t="0" r="0" b="0"/>
                  <wp:docPr id="10680208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288D8777" w14:textId="77777777" w:rsidR="00485102" w:rsidRDefault="00485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ROMÂNIA</w:t>
            </w:r>
          </w:p>
          <w:p w14:paraId="5892AA09" w14:textId="77777777" w:rsidR="00485102" w:rsidRDefault="00485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UNITATEA ADMINISTRATIV TERITORIALĂ</w:t>
            </w:r>
          </w:p>
          <w:p w14:paraId="0D91F1E4" w14:textId="77777777" w:rsidR="00485102" w:rsidRDefault="00485102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PIETROASELE</w:t>
            </w:r>
          </w:p>
          <w:p w14:paraId="32F96A68" w14:textId="77777777" w:rsidR="00485102" w:rsidRDefault="00485102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2573E290" w14:textId="77777777" w:rsidR="00485102" w:rsidRDefault="00485102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Tel/Fax: 0238 512 000</w:t>
            </w:r>
          </w:p>
          <w:p w14:paraId="69C76C6D" w14:textId="77777777" w:rsidR="00485102" w:rsidRDefault="00485102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e-mail: primariapietroasele@yahoo.com</w:t>
            </w:r>
          </w:p>
        </w:tc>
        <w:tc>
          <w:tcPr>
            <w:tcW w:w="850" w:type="dxa"/>
            <w:hideMark/>
          </w:tcPr>
          <w:p w14:paraId="229781B1" w14:textId="77777777" w:rsidR="00485102" w:rsidRDefault="00485102">
            <w:pPr>
              <w:spacing w:after="0" w:line="240" w:lineRule="auto"/>
            </w:pPr>
            <w:r>
              <w:t xml:space="preserve">                  </w:t>
            </w:r>
          </w:p>
        </w:tc>
      </w:tr>
    </w:tbl>
    <w:p w14:paraId="114A7157" w14:textId="4D2F4DFB" w:rsidR="00485102" w:rsidRDefault="00485102" w:rsidP="004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 w:rsidR="008B3FE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40/24.04.2025</w:t>
      </w:r>
    </w:p>
    <w:p w14:paraId="6FEAE102" w14:textId="77777777" w:rsidR="00485102" w:rsidRDefault="00485102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VE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VE" w:eastAsia="ro-RO"/>
        </w:rPr>
        <w:t xml:space="preserve">                                                                                                      </w:t>
      </w:r>
    </w:p>
    <w:p w14:paraId="20C6F1BB" w14:textId="77777777" w:rsidR="00485102" w:rsidRDefault="00485102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VE" w:eastAsia="ro-RO"/>
        </w:rPr>
      </w:pPr>
    </w:p>
    <w:p w14:paraId="0B344AE9" w14:textId="77777777" w:rsidR="00485102" w:rsidRDefault="00485102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VE" w:eastAsia="ro-RO"/>
        </w:rPr>
      </w:pPr>
    </w:p>
    <w:p w14:paraId="702A740E" w14:textId="77777777" w:rsidR="00485102" w:rsidRDefault="00485102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VE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VE" w:eastAsia="ro-RO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es-VE" w:eastAsia="ro-RO"/>
        </w:rPr>
        <w:t xml:space="preserve">PROIECT </w:t>
      </w:r>
    </w:p>
    <w:p w14:paraId="27B32BC2" w14:textId="77777777" w:rsidR="00485102" w:rsidRDefault="00485102" w:rsidP="004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VE"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H O T Ă R Â R E</w:t>
      </w:r>
    </w:p>
    <w:p w14:paraId="102FD3A1" w14:textId="77777777" w:rsidR="00EA0CB2" w:rsidRPr="00BF030E" w:rsidRDefault="00EA0CB2" w:rsidP="00EA0CB2">
      <w:pPr>
        <w:pStyle w:val="Compact"/>
        <w:jc w:val="center"/>
        <w:rPr>
          <w:rFonts w:ascii="Times New Roman" w:hAnsi="Times New Roman" w:cs="Times New Roman"/>
          <w:b/>
          <w:i/>
        </w:rPr>
      </w:pPr>
      <w:r w:rsidRPr="00BF030E">
        <w:rPr>
          <w:rFonts w:ascii="Times New Roman" w:hAnsi="Times New Roman" w:cs="Times New Roman"/>
          <w:b/>
          <w:lang w:val="es-UY"/>
        </w:rPr>
        <w:t>privind aprobarea Regulamentului local de implicare a publicului in elaborarea sau revizuirea planurilor de urbanism si amenajarea teritoriului in comuna Pietroasele, judetul Buzau</w:t>
      </w:r>
    </w:p>
    <w:p w14:paraId="15D67293" w14:textId="77777777" w:rsidR="00EA0CB2" w:rsidRPr="00BF030E" w:rsidRDefault="00EA0CB2" w:rsidP="00EA0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B12587E" w14:textId="77777777" w:rsidR="00485102" w:rsidRPr="003C0DF3" w:rsidRDefault="00485102" w:rsidP="004851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D991F8" w14:textId="77777777" w:rsidR="00485102" w:rsidRPr="003C0DF3" w:rsidRDefault="00485102" w:rsidP="0048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DF3">
        <w:rPr>
          <w:rFonts w:ascii="Times New Roman" w:eastAsia="Times New Roman" w:hAnsi="Times New Roman" w:cs="Times New Roman"/>
          <w:b/>
          <w:sz w:val="24"/>
          <w:szCs w:val="24"/>
        </w:rPr>
        <w:t>Primarul comunei Pietroasele, jud.Buzau,</w:t>
      </w:r>
    </w:p>
    <w:p w14:paraId="0AC1B9C7" w14:textId="77777777" w:rsidR="00485102" w:rsidRPr="003C0DF3" w:rsidRDefault="00485102" w:rsidP="0048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DF3">
        <w:rPr>
          <w:rFonts w:ascii="Times New Roman" w:eastAsia="Times New Roman" w:hAnsi="Times New Roman" w:cs="Times New Roman"/>
          <w:b/>
          <w:sz w:val="24"/>
          <w:szCs w:val="24"/>
        </w:rPr>
        <w:t>Având în vedere:</w:t>
      </w:r>
    </w:p>
    <w:p w14:paraId="45DCB139" w14:textId="77777777" w:rsidR="003C0DF3" w:rsidRPr="003C0DF3" w:rsidRDefault="003C0DF3" w:rsidP="003C0D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Referatul de aprobare al Primarului comunei </w:t>
      </w:r>
      <w:r w:rsidRPr="003C0DF3">
        <w:rPr>
          <w:rFonts w:ascii="Times New Roman" w:hAnsi="Times New Roman" w:cs="Times New Roman"/>
          <w:b/>
          <w:bCs/>
          <w:sz w:val="24"/>
          <w:szCs w:val="24"/>
          <w:lang w:val="fr-FR"/>
        </w:rPr>
        <w:t>Pietroasele</w:t>
      </w:r>
      <w:r w:rsidRPr="003C0D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– domnul Banica Ionel înregistrat la nr.3276/24.04.2025</w:t>
      </w:r>
      <w:r w:rsidRPr="003C0DF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E87A795" w14:textId="77777777" w:rsidR="003C0DF3" w:rsidRPr="003C0DF3" w:rsidRDefault="003C0DF3" w:rsidP="003C0D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</w:rPr>
        <w:t xml:space="preserve">Raportul compartimentului urbanism si amenajare teritoriu </w:t>
      </w:r>
      <w:r w:rsidRPr="003C0DF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înregistrat la nr3277/24.04.2025 </w:t>
      </w:r>
      <w:r w:rsidRPr="003C0DF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3350437" w14:textId="77777777" w:rsidR="008B3FE6" w:rsidRPr="003C0DF3" w:rsidRDefault="008B3FE6" w:rsidP="008B3FE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Prevederile art.25, alin.(1) si art.57-61 din Legea nr.350/2001 privind amenajarea teritoriului cuu modificarile si completarile ulterioare;</w:t>
      </w:r>
    </w:p>
    <w:p w14:paraId="43EF73B1" w14:textId="77777777" w:rsidR="008B3FE6" w:rsidRPr="003C0DF3" w:rsidRDefault="008B3FE6" w:rsidP="008B3FE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Prevederile H.G. nr.525/1996 privind Regulamentul general de urbanism, cu modificarile si completarile ulterioare;</w:t>
      </w:r>
    </w:p>
    <w:p w14:paraId="5436329A" w14:textId="77777777" w:rsidR="008B3FE6" w:rsidRPr="003C0DF3" w:rsidRDefault="008B3FE6" w:rsidP="008B3FE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Prevederile Legii nr.50/1991 privind autorizarea lucrarilor de constructii, cu modificarile si completarile ulterioare;</w:t>
      </w:r>
    </w:p>
    <w:p w14:paraId="3E402DF7" w14:textId="77777777" w:rsidR="008B3FE6" w:rsidRPr="003C0DF3" w:rsidRDefault="008B3FE6" w:rsidP="008B3FE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Ordinul nr.2701/30.12.2010 </w:t>
      </w:r>
      <w:r w:rsidRPr="003C0DF3">
        <w:rPr>
          <w:rFonts w:ascii="Times New Roman" w:hAnsi="Times New Roman" w:cs="Times New Roman"/>
          <w:b/>
          <w:bCs/>
          <w:sz w:val="24"/>
          <w:szCs w:val="24"/>
        </w:rPr>
        <w:t>pentru aprobarea Metodologiei de informare și consultare a publicului cu privire la elaborarea sau revizuirea planurilor de amenajare a teritoriului și de urbanism</w:t>
      </w:r>
    </w:p>
    <w:p w14:paraId="3F302569" w14:textId="77777777" w:rsidR="008B3FE6" w:rsidRPr="003C0DF3" w:rsidRDefault="008B3FE6" w:rsidP="008B3FE6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C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prevederile Legii nr.52/2003 privind transparența decizională în administrația publică;</w:t>
      </w:r>
    </w:p>
    <w:p w14:paraId="35180E54" w14:textId="77777777" w:rsidR="008B3FE6" w:rsidRPr="003C0DF3" w:rsidRDefault="008B3FE6" w:rsidP="008B3FE6">
      <w:pPr>
        <w:pStyle w:val="ListParagraph"/>
        <w:widowControl w:val="0"/>
        <w:numPr>
          <w:ilvl w:val="0"/>
          <w:numId w:val="1"/>
        </w:numPr>
        <w:tabs>
          <w:tab w:val="left" w:pos="1157"/>
        </w:tabs>
        <w:autoSpaceDE w:val="0"/>
        <w:autoSpaceDN w:val="0"/>
        <w:spacing w:after="0"/>
        <w:ind w:right="5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DF3">
        <w:rPr>
          <w:rFonts w:ascii="Times New Roman" w:hAnsi="Times New Roman" w:cs="Times New Roman"/>
          <w:b/>
          <w:bCs/>
          <w:sz w:val="24"/>
          <w:szCs w:val="24"/>
        </w:rPr>
        <w:t>prevederile Legii nr. 24/2000 privind normele de tehnica legislativa pentru elaborarea actelor normative, republicata si actualizata;</w:t>
      </w:r>
    </w:p>
    <w:p w14:paraId="468A9DC1" w14:textId="77777777" w:rsidR="00485102" w:rsidRPr="003C0DF3" w:rsidRDefault="00485102" w:rsidP="00485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3C0D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În temeiul art. 196 alin  (1), lit. ,,a” din OUG 57/2019 privind Codul administrativ,</w:t>
      </w:r>
    </w:p>
    <w:p w14:paraId="0723C649" w14:textId="77777777" w:rsidR="00485102" w:rsidRDefault="00485102" w:rsidP="00485102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30E41078" w14:textId="455A8577" w:rsidR="00485102" w:rsidRDefault="00485102" w:rsidP="009921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VE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s-VE" w:eastAsia="ar-SA"/>
        </w:rPr>
        <w:t>H O T Ă R Ă Ș T E :</w:t>
      </w:r>
    </w:p>
    <w:p w14:paraId="220DF041" w14:textId="5A499B5A" w:rsidR="008B3FE6" w:rsidRPr="003C0DF3" w:rsidRDefault="00485102" w:rsidP="008B3F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ab/>
      </w:r>
      <w:r w:rsidR="008B3FE6" w:rsidRPr="003C0D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Art.1</w:t>
      </w:r>
      <w:r w:rsidR="008B3FE6" w:rsidRPr="003C0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Se aproba Regulamentul local de implicare a publicului in elaborare</w:t>
      </w:r>
      <w:r w:rsidR="00C70ED3" w:rsidRPr="003C0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8B3FE6" w:rsidRPr="003C0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sau revizuirea planurilor de urbanism si amenajarea teritoriului, potrivit Anexei care face parte integranta din prezenta hotarare.</w:t>
      </w:r>
    </w:p>
    <w:p w14:paraId="0BC6B5D9" w14:textId="495E454E" w:rsidR="008B3FE6" w:rsidRPr="003C0DF3" w:rsidRDefault="008B3FE6" w:rsidP="008B3F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3C0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C0D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Art.2.</w:t>
      </w:r>
      <w:r w:rsidRPr="003C0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Cu ducerea la indeplinire a prezentei hotarari se incredinteaza Compartimentul Urbanism si amenajare teritoriu din cadrul UAT Pietroasele.</w:t>
      </w:r>
    </w:p>
    <w:p w14:paraId="613AFD34" w14:textId="77777777" w:rsidR="008B3FE6" w:rsidRPr="003C0DF3" w:rsidRDefault="008B3FE6" w:rsidP="008B3FE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3C0D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Art.3.</w:t>
      </w:r>
      <w:r w:rsidRPr="003C0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3C0DF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Prezenta se comunică potrivit prevederilor art.243 alin. (1) lit. ,,e” din O.U.G nr.57/2019, privind Codul Administrativ.</w:t>
      </w:r>
    </w:p>
    <w:p w14:paraId="2F1096A6" w14:textId="77777777" w:rsidR="008B3FE6" w:rsidRDefault="008B3FE6" w:rsidP="008B3FE6">
      <w:pPr>
        <w:spacing w:before="240" w:after="6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4657E10" w14:textId="2A702138" w:rsidR="00485102" w:rsidRDefault="00485102" w:rsidP="008B3F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</w:p>
    <w:p w14:paraId="64A1E08F" w14:textId="77777777" w:rsidR="00485102" w:rsidRDefault="00485102" w:rsidP="00485102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Initiator,</w:t>
      </w:r>
    </w:p>
    <w:p w14:paraId="3130C95B" w14:textId="77777777" w:rsidR="00485102" w:rsidRDefault="00485102" w:rsidP="00485102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Primar,</w:t>
      </w:r>
    </w:p>
    <w:p w14:paraId="37A9881E" w14:textId="77777777" w:rsidR="00485102" w:rsidRDefault="00485102" w:rsidP="00485102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Banica Ionel</w:t>
      </w:r>
    </w:p>
    <w:p w14:paraId="7DD7BB7D" w14:textId="77777777" w:rsidR="00485102" w:rsidRDefault="00485102" w:rsidP="0048510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</w:t>
      </w:r>
    </w:p>
    <w:p w14:paraId="5840AD62" w14:textId="77777777" w:rsidR="00485102" w:rsidRDefault="00485102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44875EC" w14:textId="77777777" w:rsidR="00485102" w:rsidRDefault="00485102" w:rsidP="004851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Avizeaza </w:t>
      </w:r>
    </w:p>
    <w:p w14:paraId="2AE0B919" w14:textId="77777777" w:rsidR="00485102" w:rsidRDefault="00485102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Secretar general,</w:t>
      </w:r>
    </w:p>
    <w:p w14:paraId="0A29D02C" w14:textId="77777777" w:rsidR="00485102" w:rsidRDefault="00485102" w:rsidP="004851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Badea Adriana</w:t>
      </w:r>
    </w:p>
    <w:p w14:paraId="0123E488" w14:textId="77777777" w:rsidR="00485102" w:rsidRDefault="00485102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5902DFE4" w14:textId="77777777" w:rsidR="00485102" w:rsidRDefault="00485102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5E54074B" w14:textId="77777777" w:rsidR="00485102" w:rsidRDefault="00485102" w:rsidP="0048510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       </w:t>
      </w:r>
    </w:p>
    <w:p w14:paraId="05524C57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6B7BB1EA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63494A73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32DE9440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77E69ACF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9BBFD11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2C5CA4E8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22DEFE38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1C13E256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1A9DECF2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52764D3D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198A8B8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67A26F9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76A4800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51843907" w14:textId="77777777" w:rsidR="003C0DF3" w:rsidRDefault="003C0DF3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8F9471E" w14:textId="77777777" w:rsidR="009921D6" w:rsidRDefault="009921D6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ADEC994" w14:textId="77777777" w:rsidR="009921D6" w:rsidRDefault="009921D6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1E590B9F" w14:textId="77777777" w:rsidR="009921D6" w:rsidRDefault="009921D6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58A8A8E7" w14:textId="1358D230" w:rsidR="00485102" w:rsidRDefault="00485102" w:rsidP="0048510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</w:t>
      </w:r>
    </w:p>
    <w:p w14:paraId="59648BE5" w14:textId="77777777" w:rsidR="00485102" w:rsidRDefault="00485102" w:rsidP="004851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485102" w:rsidSect="00BF030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4475E"/>
    <w:multiLevelType w:val="multilevel"/>
    <w:tmpl w:val="5448E1D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3D1A46"/>
    <w:multiLevelType w:val="hybridMultilevel"/>
    <w:tmpl w:val="2C507C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D70D2"/>
    <w:multiLevelType w:val="hybridMultilevel"/>
    <w:tmpl w:val="397CBB2E"/>
    <w:lvl w:ilvl="0" w:tplc="53A413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796B5C"/>
    <w:multiLevelType w:val="hybridMultilevel"/>
    <w:tmpl w:val="D3CE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C47FB"/>
    <w:multiLevelType w:val="hybridMultilevel"/>
    <w:tmpl w:val="7420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75792">
    <w:abstractNumId w:val="3"/>
  </w:num>
  <w:num w:numId="2" w16cid:durableId="473763251">
    <w:abstractNumId w:val="1"/>
  </w:num>
  <w:num w:numId="3" w16cid:durableId="1501699525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4" w16cid:durableId="1653825926">
    <w:abstractNumId w:val="2"/>
  </w:num>
  <w:num w:numId="5" w16cid:durableId="1643537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AE"/>
    <w:rsid w:val="003C0DF3"/>
    <w:rsid w:val="003C0FD2"/>
    <w:rsid w:val="003C5011"/>
    <w:rsid w:val="00485102"/>
    <w:rsid w:val="00493676"/>
    <w:rsid w:val="004966AB"/>
    <w:rsid w:val="0053219F"/>
    <w:rsid w:val="005C2EAE"/>
    <w:rsid w:val="00612C78"/>
    <w:rsid w:val="00727B90"/>
    <w:rsid w:val="00792DC5"/>
    <w:rsid w:val="00892233"/>
    <w:rsid w:val="008B3FE6"/>
    <w:rsid w:val="008F32EC"/>
    <w:rsid w:val="009921D6"/>
    <w:rsid w:val="009C5FE7"/>
    <w:rsid w:val="00B04A27"/>
    <w:rsid w:val="00BF030E"/>
    <w:rsid w:val="00C70ED3"/>
    <w:rsid w:val="00D37290"/>
    <w:rsid w:val="00D50F0B"/>
    <w:rsid w:val="00EA0CB2"/>
    <w:rsid w:val="00F005F2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4653"/>
  <w15:chartTrackingRefBased/>
  <w15:docId w15:val="{E0968907-B81B-42E6-8DEF-ABE9657E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0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485102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85102"/>
    <w:rPr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85102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485102"/>
    <w:pPr>
      <w:ind w:left="720"/>
      <w:contextualSpacing/>
    </w:pPr>
  </w:style>
  <w:style w:type="paragraph" w:customStyle="1" w:styleId="FirstParagraph">
    <w:name w:val="First Paragraph"/>
    <w:basedOn w:val="BodyText"/>
    <w:next w:val="BodyText"/>
    <w:qFormat/>
    <w:rsid w:val="00485102"/>
  </w:style>
  <w:style w:type="paragraph" w:customStyle="1" w:styleId="Compact">
    <w:name w:val="Compact"/>
    <w:basedOn w:val="BodyText"/>
    <w:qFormat/>
    <w:rsid w:val="00485102"/>
    <w:pPr>
      <w:spacing w:before="36" w:after="36"/>
    </w:pPr>
  </w:style>
  <w:style w:type="character" w:customStyle="1" w:styleId="spar">
    <w:name w:val="s_par"/>
    <w:basedOn w:val="DefaultParagraphFont"/>
    <w:rsid w:val="00485102"/>
  </w:style>
  <w:style w:type="character" w:customStyle="1" w:styleId="spct">
    <w:name w:val="s_pct"/>
    <w:basedOn w:val="DefaultParagraphFont"/>
    <w:rsid w:val="00485102"/>
  </w:style>
  <w:style w:type="character" w:customStyle="1" w:styleId="spctttl">
    <w:name w:val="s_pct_ttl"/>
    <w:basedOn w:val="DefaultParagraphFont"/>
    <w:rsid w:val="00485102"/>
  </w:style>
  <w:style w:type="character" w:customStyle="1" w:styleId="spctbdy">
    <w:name w:val="s_pct_bdy"/>
    <w:basedOn w:val="DefaultParagraphFont"/>
    <w:rsid w:val="00485102"/>
  </w:style>
  <w:style w:type="table" w:styleId="TableGrid">
    <w:name w:val="Table Grid"/>
    <w:basedOn w:val="TableNormal"/>
    <w:uiPriority w:val="39"/>
    <w:rsid w:val="0048510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Ionita</cp:lastModifiedBy>
  <cp:revision>6</cp:revision>
  <cp:lastPrinted>2025-04-24T09:56:00Z</cp:lastPrinted>
  <dcterms:created xsi:type="dcterms:W3CDTF">2025-04-24T09:27:00Z</dcterms:created>
  <dcterms:modified xsi:type="dcterms:W3CDTF">2025-04-29T12:50:00Z</dcterms:modified>
</cp:coreProperties>
</file>