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BD39" w14:textId="77777777" w:rsidR="00682679" w:rsidRPr="00682679" w:rsidRDefault="00682679" w:rsidP="00682679">
      <w:p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</w:p>
    <w:p w14:paraId="0997F426" w14:textId="77777777" w:rsidR="00682679" w:rsidRPr="00682679" w:rsidRDefault="00682679" w:rsidP="00682679">
      <w:p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</w:p>
    <w:p w14:paraId="6D5A6E37" w14:textId="1620B063" w:rsidR="005B2ADB" w:rsidRPr="00AC6303" w:rsidRDefault="00682679" w:rsidP="005B2ADB">
      <w:p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  <w:r w:rsidRPr="00682679">
        <w:rPr>
          <w:rFonts w:ascii="Times New Roman" w:eastAsia="Times New Roman" w:hAnsi="Times New Roman"/>
          <w:lang w:val="en-GB" w:eastAsia="en-GB"/>
        </w:rPr>
        <w:t xml:space="preserve">                      </w:t>
      </w:r>
      <w:r w:rsidRPr="00682679">
        <w:rPr>
          <w:rFonts w:ascii="Times New Roman" w:eastAsia="Times New Roman" w:hAnsi="Times New Roman"/>
          <w:lang w:eastAsia="ar-SA"/>
        </w:rPr>
        <w:t xml:space="preserve">                     </w:t>
      </w:r>
    </w:p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5B2ADB" w14:paraId="22054CCF" w14:textId="77777777" w:rsidTr="005B2ADB">
        <w:trPr>
          <w:trHeight w:val="1408"/>
        </w:trPr>
        <w:tc>
          <w:tcPr>
            <w:tcW w:w="2263" w:type="dxa"/>
            <w:hideMark/>
          </w:tcPr>
          <w:p w14:paraId="41432738" w14:textId="536B4BAD" w:rsidR="005B2ADB" w:rsidRDefault="005B2AD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E79FCF" wp14:editId="6A3211F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788670</wp:posOffset>
                      </wp:positionV>
                      <wp:extent cx="4035425" cy="0"/>
                      <wp:effectExtent l="0" t="0" r="0" b="0"/>
                      <wp:wrapNone/>
                      <wp:docPr id="1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CC310" id="Straight Connector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2.1pt" to="417.3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" strokecolor="#262626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6ECF18B" wp14:editId="7BC7C391">
                  <wp:extent cx="914400" cy="1390650"/>
                  <wp:effectExtent l="0" t="0" r="0" b="0"/>
                  <wp:docPr id="12114996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48447745" w14:textId="77777777" w:rsidR="005B2ADB" w:rsidRDefault="005B2A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ROMÂNIA</w:t>
            </w:r>
          </w:p>
          <w:p w14:paraId="05A06970" w14:textId="77777777" w:rsidR="005B2ADB" w:rsidRDefault="005B2A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UNITATEA ADMINISTRATIV TERITORIALĂ</w:t>
            </w:r>
          </w:p>
          <w:p w14:paraId="75F99938" w14:textId="77777777" w:rsidR="005B2ADB" w:rsidRDefault="005B2ADB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PIETROASELE</w:t>
            </w:r>
          </w:p>
          <w:p w14:paraId="0377E7A4" w14:textId="77777777" w:rsidR="005B2ADB" w:rsidRDefault="005B2ADB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29FE4071" w14:textId="77777777" w:rsidR="005B2ADB" w:rsidRDefault="005B2ADB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Tel/Fax: 0238 512 000</w:t>
            </w:r>
          </w:p>
          <w:p w14:paraId="19FAFBEE" w14:textId="77777777" w:rsidR="005B2ADB" w:rsidRDefault="005B2ADB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4C9F9ADF" w14:textId="77777777" w:rsidR="005B2ADB" w:rsidRDefault="005B2AD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</w:t>
            </w:r>
          </w:p>
        </w:tc>
      </w:tr>
    </w:tbl>
    <w:p w14:paraId="406054FA" w14:textId="77777777" w:rsidR="005B2ADB" w:rsidRDefault="005B2ADB" w:rsidP="005B2ADB">
      <w:pPr>
        <w:spacing w:before="15" w:after="15" w:line="360" w:lineRule="auto"/>
        <w:ind w:right="15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es-VE" w:eastAsia="ro-RO"/>
        </w:rPr>
      </w:pPr>
    </w:p>
    <w:p w14:paraId="4AA8C200" w14:textId="7B299D9E" w:rsidR="005B2ADB" w:rsidRPr="001830DD" w:rsidRDefault="005B2ADB" w:rsidP="005B2ADB">
      <w:pPr>
        <w:spacing w:before="15" w:after="15" w:line="360" w:lineRule="auto"/>
        <w:ind w:right="15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</w:pP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Nr.</w:t>
      </w:r>
      <w:r w:rsidR="00D273EE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41</w:t>
      </w:r>
      <w:r w:rsidR="001830DD"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/</w:t>
      </w:r>
      <w:r w:rsidR="00D273EE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24</w:t>
      </w:r>
      <w:r w:rsidR="001830DD"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.0</w:t>
      </w:r>
      <w:r w:rsidR="00D273EE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4</w:t>
      </w:r>
      <w:r w:rsidR="001830DD"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.202</w:t>
      </w:r>
      <w:r w:rsidR="00682679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5</w:t>
      </w: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 xml:space="preserve">                                                                                          PROIECT</w:t>
      </w:r>
    </w:p>
    <w:p w14:paraId="4DFE4BCA" w14:textId="77777777" w:rsidR="005B2ADB" w:rsidRPr="001830DD" w:rsidRDefault="005B2ADB" w:rsidP="00682679">
      <w:pPr>
        <w:spacing w:before="15" w:after="15" w:line="360" w:lineRule="auto"/>
        <w:ind w:right="15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</w:pP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H O T A R A R E</w:t>
      </w:r>
    </w:p>
    <w:p w14:paraId="2FAE686A" w14:textId="77777777" w:rsidR="005B2ADB" w:rsidRPr="001830DD" w:rsidRDefault="005B2ADB" w:rsidP="005B2ADB">
      <w:pPr>
        <w:pStyle w:val="BodyTextIndent3"/>
        <w:ind w:left="0"/>
        <w:rPr>
          <w:rFonts w:ascii="Times New Roman" w:hAnsi="Times New Roman"/>
          <w:i w:val="0"/>
          <w:sz w:val="24"/>
          <w:szCs w:val="24"/>
          <w:lang w:val="fr-FR"/>
        </w:rPr>
      </w:pPr>
      <w:r w:rsidRPr="001830DD">
        <w:rPr>
          <w:rFonts w:ascii="Times New Roman" w:hAnsi="Times New Roman"/>
          <w:i w:val="0"/>
          <w:sz w:val="24"/>
          <w:szCs w:val="24"/>
          <w:lang w:val="fr-FR"/>
        </w:rPr>
        <w:t>privind desemnarea presedintelui de sedinta al Consiliului Local al Comunei Pietroasele, judetul Buzau</w:t>
      </w:r>
    </w:p>
    <w:p w14:paraId="50E870CA" w14:textId="77777777" w:rsidR="005B2ADB" w:rsidRPr="001830DD" w:rsidRDefault="005B2ADB" w:rsidP="005B2ADB">
      <w:pPr>
        <w:pStyle w:val="NoSpacing"/>
        <w:rPr>
          <w:rFonts w:ascii="Times New Roman" w:hAnsi="Times New Roman"/>
          <w:sz w:val="24"/>
          <w:szCs w:val="24"/>
        </w:rPr>
      </w:pPr>
    </w:p>
    <w:p w14:paraId="003BDDC3" w14:textId="77777777" w:rsidR="005B2ADB" w:rsidRPr="001830DD" w:rsidRDefault="005B2ADB" w:rsidP="005B2ADB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 xml:space="preserve">Primarul Comunei Pietroasele, Judetul Buzau </w:t>
      </w:r>
    </w:p>
    <w:p w14:paraId="13B7364B" w14:textId="77777777" w:rsidR="005B2ADB" w:rsidRPr="001830DD" w:rsidRDefault="005B2ADB" w:rsidP="005B2ADB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>Avand in vedere :</w:t>
      </w:r>
    </w:p>
    <w:p w14:paraId="17343640" w14:textId="77777777" w:rsidR="00D273EE" w:rsidRDefault="00D273EE" w:rsidP="00D273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Referat de aprobare al primarului Comunei Pietroasele inregistrat la nr.3244/23.04.2025;</w:t>
      </w:r>
    </w:p>
    <w:p w14:paraId="2DA4FE2A" w14:textId="4912062C" w:rsidR="00682679" w:rsidRDefault="00D273EE" w:rsidP="00D273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Raportul secretarului general  inregistrat la nr. 3245/23.04.2025</w:t>
      </w:r>
      <w:r w:rsidR="00682679">
        <w:rPr>
          <w:rFonts w:ascii="Times New Roman" w:hAnsi="Times New Roman"/>
          <w:iCs/>
          <w:lang w:val="fr-FR"/>
        </w:rPr>
        <w:t>;</w:t>
      </w:r>
    </w:p>
    <w:p w14:paraId="2DB75059" w14:textId="77777777" w:rsidR="00682679" w:rsidRDefault="00682679" w:rsidP="0068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Prevederile art. 123 din O.U.G. nr. 57/2019 privind Codul Administrativ, cu completarile si modificarile ulterioare</w:t>
      </w:r>
      <w:r>
        <w:rPr>
          <w:rFonts w:ascii="Times New Roman" w:hAnsi="Times New Roman"/>
          <w:iCs/>
        </w:rPr>
        <w:t>;</w:t>
      </w:r>
    </w:p>
    <w:p w14:paraId="6C923DEC" w14:textId="77777777" w:rsidR="00682679" w:rsidRDefault="00682679" w:rsidP="00682679">
      <w:pPr>
        <w:pStyle w:val="ListParagraph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prevederile Legii nr.52/2003 p</w:t>
      </w:r>
      <w:r>
        <w:rPr>
          <w:rFonts w:ascii="Times New Roman" w:hAnsi="Times New Roman"/>
        </w:rPr>
        <w:t>rivind transparenta decizionala in administratia publica,republicata;</w:t>
      </w:r>
    </w:p>
    <w:p w14:paraId="415E6D89" w14:textId="77777777" w:rsidR="00682679" w:rsidRPr="00036A66" w:rsidRDefault="00682679" w:rsidP="00682679">
      <w:pPr>
        <w:pStyle w:val="ListParagraph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Legea nr. 24/2000 privind normele de tehnică legislativă pentru elaborarea actelor normative republicată și </w:t>
      </w:r>
      <w:r w:rsidRPr="00036A66">
        <w:rPr>
          <w:rFonts w:ascii="Times New Roman" w:hAnsi="Times New Roman"/>
        </w:rPr>
        <w:t>actualizată;</w:t>
      </w:r>
    </w:p>
    <w:p w14:paraId="06A04A06" w14:textId="77777777" w:rsidR="005B2ADB" w:rsidRPr="001830DD" w:rsidRDefault="005B2ADB" w:rsidP="005B2ADB">
      <w:pPr>
        <w:pStyle w:val="BodyTextIndent2"/>
        <w:ind w:right="46"/>
        <w:jc w:val="both"/>
        <w:rPr>
          <w:rFonts w:ascii="Times New Roman" w:hAnsi="Times New Roman"/>
          <w:i w:val="0"/>
          <w:sz w:val="24"/>
          <w:szCs w:val="24"/>
        </w:rPr>
      </w:pPr>
      <w:r w:rsidRPr="001830DD">
        <w:rPr>
          <w:rFonts w:ascii="Times New Roman" w:hAnsi="Times New Roman"/>
          <w:i w:val="0"/>
          <w:sz w:val="24"/>
          <w:szCs w:val="24"/>
        </w:rPr>
        <w:tab/>
        <w:t>Cu respectatea prevederilor art. 7 alin. (13) din Legea nr. 52/2003 privind transparenta decizionala in administratia publica, republicata, cu modificarile si completarile ulterioare</w:t>
      </w:r>
    </w:p>
    <w:p w14:paraId="4E44846C" w14:textId="77777777" w:rsidR="005B2ADB" w:rsidRPr="001830DD" w:rsidRDefault="005B2ADB" w:rsidP="005B2ADB">
      <w:pPr>
        <w:pStyle w:val="BodyTextIndent2"/>
        <w:ind w:right="46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830DD">
        <w:rPr>
          <w:rFonts w:ascii="Times New Roman" w:hAnsi="Times New Roman"/>
          <w:i w:val="0"/>
          <w:sz w:val="24"/>
          <w:szCs w:val="24"/>
        </w:rPr>
        <w:tab/>
        <w:t>In temeiul  art. 196 alin. (1) lit. “a” din  O.U.G. nr. 57/2019 privind Codul Administrativ, cu modificarile si completarile ulterioare</w:t>
      </w:r>
    </w:p>
    <w:p w14:paraId="3598FE93" w14:textId="77777777" w:rsidR="005B2ADB" w:rsidRPr="001830DD" w:rsidRDefault="005B2ADB" w:rsidP="005B2ADB">
      <w:pPr>
        <w:pStyle w:val="BodyTextIndent2"/>
        <w:rPr>
          <w:rFonts w:ascii="Times New Roman" w:hAnsi="Times New Roman"/>
          <w:i w:val="0"/>
          <w:sz w:val="24"/>
          <w:szCs w:val="24"/>
        </w:rPr>
      </w:pPr>
      <w:r w:rsidRPr="001830DD">
        <w:rPr>
          <w:rFonts w:ascii="Times New Roman" w:hAnsi="Times New Roman"/>
          <w:i w:val="0"/>
          <w:sz w:val="24"/>
          <w:szCs w:val="24"/>
        </w:rPr>
        <w:tab/>
      </w:r>
    </w:p>
    <w:p w14:paraId="496B10FD" w14:textId="77777777" w:rsidR="005B2ADB" w:rsidRPr="001830DD" w:rsidRDefault="005B2ADB" w:rsidP="005B2ADB">
      <w:pPr>
        <w:ind w:left="567"/>
        <w:jc w:val="center"/>
        <w:rPr>
          <w:rStyle w:val="Emphasis"/>
          <w:rFonts w:ascii="Times New Roman" w:hAnsi="Times New Roman"/>
        </w:rPr>
      </w:pPr>
      <w:r w:rsidRPr="001830DD">
        <w:rPr>
          <w:rStyle w:val="Emphasis"/>
          <w:rFonts w:ascii="Times New Roman" w:hAnsi="Times New Roman"/>
          <w:sz w:val="24"/>
          <w:szCs w:val="24"/>
        </w:rPr>
        <w:t>HOTARASTE:</w:t>
      </w:r>
    </w:p>
    <w:p w14:paraId="0DC0C4A5" w14:textId="2007AE77" w:rsidR="00D273EE" w:rsidRDefault="00682679" w:rsidP="00D273E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u w:val="single"/>
        </w:rPr>
        <w:t>Art.1.</w:t>
      </w:r>
      <w:r>
        <w:rPr>
          <w:rFonts w:ascii="Times New Roman" w:hAnsi="Times New Roman"/>
          <w:iCs/>
        </w:rPr>
        <w:t xml:space="preserve">  </w:t>
      </w:r>
      <w:r w:rsidR="00D273EE">
        <w:rPr>
          <w:rFonts w:ascii="Times New Roman" w:hAnsi="Times New Roman"/>
          <w:iCs/>
        </w:rPr>
        <w:t xml:space="preserve">Se desemneaza, pentru o perioada de 3 luni, respectiv: </w:t>
      </w:r>
      <w:r w:rsidR="00D273EE">
        <w:rPr>
          <w:rFonts w:ascii="Times New Roman" w:eastAsia="Times New Roman" w:hAnsi="Times New Roman"/>
          <w:lang w:val="es-VE" w:eastAsia="ro-RO"/>
        </w:rPr>
        <w:t xml:space="preserve">- </w:t>
      </w:r>
      <w:r w:rsidR="00D273EE">
        <w:rPr>
          <w:rFonts w:ascii="Times New Roman" w:eastAsia="Times New Roman" w:hAnsi="Times New Roman"/>
          <w:b/>
          <w:bCs/>
          <w:lang w:val="es-VE" w:eastAsia="ro-RO"/>
        </w:rPr>
        <w:t>MAI-IUNIE-IULIE 2025</w:t>
      </w:r>
      <w:r w:rsidR="00D273EE">
        <w:rPr>
          <w:rFonts w:ascii="Times New Roman" w:hAnsi="Times New Roman"/>
          <w:iCs/>
        </w:rPr>
        <w:t>, ca presedinte de sedinta al Consiliului Local al Comunei Pietroasele, judetul Buzau, domnul ______________.</w:t>
      </w:r>
    </w:p>
    <w:p w14:paraId="1BF394A8" w14:textId="3744974D" w:rsidR="00682679" w:rsidRDefault="00682679" w:rsidP="0068267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u w:val="single"/>
        </w:rPr>
        <w:t>Art.</w:t>
      </w:r>
      <w:r>
        <w:rPr>
          <w:rFonts w:ascii="Times New Roman" w:hAnsi="Times New Roman"/>
          <w:b/>
          <w:bCs/>
          <w:iCs/>
          <w:u w:val="single"/>
          <w:lang w:val="fr-FR"/>
        </w:rPr>
        <w:t>2.</w:t>
      </w:r>
      <w:r>
        <w:rPr>
          <w:rFonts w:ascii="Times New Roman" w:hAnsi="Times New Roman"/>
          <w:iCs/>
          <w:lang w:val="fr-FR"/>
        </w:rPr>
        <w:t xml:space="preserve"> </w:t>
      </w:r>
      <w:r>
        <w:rPr>
          <w:rFonts w:ascii="Times New Roman" w:hAnsi="Times New Roman"/>
          <w:lang w:val="pt-BR"/>
        </w:rPr>
        <w:t>Prezenta se comunica potrivit prevederilor art.243 alin. (1) lit. ,,e” din O.U.G nr.57/2019, privind  Codul Administrativ.</w:t>
      </w:r>
    </w:p>
    <w:p w14:paraId="687E6396" w14:textId="638C6753" w:rsidR="005B2ADB" w:rsidRPr="001830DD" w:rsidRDefault="005B2ADB" w:rsidP="0068267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>Initiator,</w:t>
      </w:r>
    </w:p>
    <w:p w14:paraId="53BF6DB9" w14:textId="73011B11" w:rsidR="005B2ADB" w:rsidRPr="001830DD" w:rsidRDefault="005B2ADB" w:rsidP="005B2ADB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682679">
        <w:rPr>
          <w:rFonts w:ascii="Times New Roman" w:hAnsi="Times New Roman"/>
          <w:sz w:val="24"/>
          <w:szCs w:val="24"/>
        </w:rPr>
        <w:t xml:space="preserve">    </w:t>
      </w:r>
      <w:r w:rsidRPr="001830DD">
        <w:rPr>
          <w:rFonts w:ascii="Times New Roman" w:hAnsi="Times New Roman"/>
          <w:sz w:val="24"/>
          <w:szCs w:val="24"/>
        </w:rPr>
        <w:t>Primar</w:t>
      </w:r>
    </w:p>
    <w:p w14:paraId="38E36CB0" w14:textId="662C0AC7" w:rsidR="00682679" w:rsidRDefault="00682679" w:rsidP="0068267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Banica Ionel</w:t>
      </w:r>
    </w:p>
    <w:p w14:paraId="443EA67A" w14:textId="1A8F2CCE" w:rsidR="00682679" w:rsidRPr="001830DD" w:rsidRDefault="00682679" w:rsidP="0068267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Avizat</w:t>
      </w:r>
    </w:p>
    <w:p w14:paraId="32857DCC" w14:textId="77777777" w:rsidR="00682679" w:rsidRPr="001830DD" w:rsidRDefault="00682679" w:rsidP="006826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s-VE" w:eastAsia="ro-RO"/>
        </w:rPr>
      </w:pPr>
      <w:r w:rsidRPr="001830DD">
        <w:rPr>
          <w:rFonts w:ascii="Times New Roman" w:eastAsia="Times New Roman" w:hAnsi="Times New Roman"/>
          <w:sz w:val="24"/>
          <w:szCs w:val="24"/>
          <w:lang w:val="es-VE" w:eastAsia="ro-RO"/>
        </w:rPr>
        <w:t xml:space="preserve">secretar general UAT,                                                                  </w:t>
      </w:r>
    </w:p>
    <w:p w14:paraId="68A6E954" w14:textId="4089500A" w:rsidR="005B2ADB" w:rsidRPr="001830DD" w:rsidRDefault="005B2ADB" w:rsidP="005B2ADB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82679">
        <w:rPr>
          <w:rFonts w:ascii="Times New Roman" w:hAnsi="Times New Roman"/>
          <w:sz w:val="24"/>
          <w:szCs w:val="24"/>
        </w:rPr>
        <w:t xml:space="preserve">                 Badea Adriana</w:t>
      </w:r>
    </w:p>
    <w:p w14:paraId="1BBF3365" w14:textId="77777777" w:rsidR="005B2ADB" w:rsidRPr="00682679" w:rsidRDefault="005B2ADB" w:rsidP="00682679">
      <w:pPr>
        <w:rPr>
          <w:rFonts w:ascii="Times New Roman" w:hAnsi="Times New Roman"/>
          <w:sz w:val="28"/>
          <w:szCs w:val="28"/>
          <w:lang w:val="ro-RO"/>
        </w:rPr>
      </w:pPr>
    </w:p>
    <w:p w14:paraId="6AD24C0B" w14:textId="77777777" w:rsidR="00682679" w:rsidRDefault="00682679" w:rsidP="005B2ADB">
      <w:pPr>
        <w:rPr>
          <w:rFonts w:ascii="Times New Roman" w:hAnsi="Times New Roman"/>
        </w:rPr>
      </w:pPr>
    </w:p>
    <w:p w14:paraId="622DA3C3" w14:textId="77777777" w:rsidR="00682679" w:rsidRDefault="00682679"/>
    <w:sectPr w:rsidR="00682679" w:rsidSect="001830D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B824F21"/>
    <w:multiLevelType w:val="hybridMultilevel"/>
    <w:tmpl w:val="9CA85688"/>
    <w:lvl w:ilvl="0" w:tplc="33EEA9FC">
      <w:start w:val="1"/>
      <w:numFmt w:val="decimal"/>
      <w:lvlText w:val="%1."/>
      <w:lvlJc w:val="left"/>
      <w:pPr>
        <w:ind w:left="13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72F560B"/>
    <w:multiLevelType w:val="hybridMultilevel"/>
    <w:tmpl w:val="C316D2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691D"/>
    <w:multiLevelType w:val="hybridMultilevel"/>
    <w:tmpl w:val="E7E4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2513A"/>
    <w:multiLevelType w:val="hybridMultilevel"/>
    <w:tmpl w:val="B02E590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15998">
    <w:abstractNumId w:val="5"/>
  </w:num>
  <w:num w:numId="2" w16cid:durableId="7494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401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68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759808">
    <w:abstractNumId w:val="3"/>
  </w:num>
  <w:num w:numId="6" w16cid:durableId="1064059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C4"/>
    <w:rsid w:val="00036A66"/>
    <w:rsid w:val="001250E3"/>
    <w:rsid w:val="00166C22"/>
    <w:rsid w:val="001830DD"/>
    <w:rsid w:val="001943D4"/>
    <w:rsid w:val="002074B6"/>
    <w:rsid w:val="0025376A"/>
    <w:rsid w:val="002E5822"/>
    <w:rsid w:val="003C5011"/>
    <w:rsid w:val="00466A5B"/>
    <w:rsid w:val="0058071A"/>
    <w:rsid w:val="005B288B"/>
    <w:rsid w:val="005B2ADB"/>
    <w:rsid w:val="00673640"/>
    <w:rsid w:val="00682679"/>
    <w:rsid w:val="006948EB"/>
    <w:rsid w:val="00700E3F"/>
    <w:rsid w:val="00727195"/>
    <w:rsid w:val="00886B7C"/>
    <w:rsid w:val="008E4000"/>
    <w:rsid w:val="00980166"/>
    <w:rsid w:val="00AC6303"/>
    <w:rsid w:val="00BA1EC4"/>
    <w:rsid w:val="00CE5460"/>
    <w:rsid w:val="00D273EE"/>
    <w:rsid w:val="00DD2E78"/>
    <w:rsid w:val="00E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135D"/>
  <w15:chartTrackingRefBased/>
  <w15:docId w15:val="{090BDE08-D504-405F-8C59-9467BC6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5B2ADB"/>
    <w:pPr>
      <w:spacing w:after="0" w:line="240" w:lineRule="auto"/>
      <w:ind w:right="-521" w:firstLine="567"/>
    </w:pPr>
    <w:rPr>
      <w:rFonts w:ascii="Times-Roman-R" w:eastAsia="Times New Roman" w:hAnsi="Times-Roman-R"/>
      <w:i/>
      <w:iCs/>
      <w:sz w:val="28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B2ADB"/>
    <w:rPr>
      <w:rFonts w:ascii="Times-Roman-R" w:eastAsia="Times New Roman" w:hAnsi="Times-Roman-R" w:cs="Times New Roman"/>
      <w:i/>
      <w:iCs/>
      <w:kern w:val="0"/>
      <w:sz w:val="28"/>
      <w:szCs w:val="20"/>
      <w:lang w:eastAsia="ro-RO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5B2ADB"/>
    <w:pPr>
      <w:spacing w:after="0" w:line="240" w:lineRule="auto"/>
      <w:ind w:left="720"/>
      <w:jc w:val="center"/>
    </w:pPr>
    <w:rPr>
      <w:rFonts w:ascii="Times-Roman-R" w:eastAsia="Times New Roman" w:hAnsi="Times-Roman-R"/>
      <w:i/>
      <w:iCs/>
      <w:sz w:val="28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2ADB"/>
    <w:rPr>
      <w:rFonts w:ascii="Times-Roman-R" w:eastAsia="Times New Roman" w:hAnsi="Times-Roman-R" w:cs="Times New Roman"/>
      <w:i/>
      <w:iCs/>
      <w:kern w:val="0"/>
      <w:sz w:val="28"/>
      <w:szCs w:val="20"/>
      <w:lang w:eastAsia="ro-RO"/>
      <w14:ligatures w14:val="none"/>
    </w:rPr>
  </w:style>
  <w:style w:type="paragraph" w:styleId="NoSpacing">
    <w:name w:val="No Spacing"/>
    <w:uiPriority w:val="1"/>
    <w:qFormat/>
    <w:rsid w:val="005B2A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B2ADB"/>
    <w:pPr>
      <w:ind w:left="720"/>
      <w:contextualSpacing/>
    </w:pPr>
  </w:style>
  <w:style w:type="table" w:styleId="TableGrid">
    <w:name w:val="Table Grid"/>
    <w:basedOn w:val="TableNormal"/>
    <w:uiPriority w:val="39"/>
    <w:rsid w:val="005B2AD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B2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328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24</cp:revision>
  <cp:lastPrinted>2025-04-24T11:59:00Z</cp:lastPrinted>
  <dcterms:created xsi:type="dcterms:W3CDTF">2024-05-14T11:10:00Z</dcterms:created>
  <dcterms:modified xsi:type="dcterms:W3CDTF">2025-04-29T12:51:00Z</dcterms:modified>
</cp:coreProperties>
</file>